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5C5" w:rsidRDefault="009C079C" w:rsidP="0084365F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54F8FD91" wp14:editId="6F24812F">
            <wp:simplePos x="0" y="0"/>
            <wp:positionH relativeFrom="column">
              <wp:posOffset>169545</wp:posOffset>
            </wp:positionH>
            <wp:positionV relativeFrom="paragraph">
              <wp:posOffset>-498475</wp:posOffset>
            </wp:positionV>
            <wp:extent cx="6645910" cy="9946640"/>
            <wp:effectExtent l="0" t="0" r="2540" b="0"/>
            <wp:wrapNone/>
            <wp:docPr id="1" name="Рисунок 1" descr="C:\Users\Саша\Desktop\Новая папка (2)\Новая папка\IMG_20251123_171415_edit_3108039782437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Новая папка\IMG_20251123_171415_edit_31080397824377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9946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9C079C" w:rsidRDefault="009C079C" w:rsidP="0084365F">
      <w:pPr>
        <w:jc w:val="center"/>
        <w:rPr>
          <w:b/>
          <w:sz w:val="28"/>
          <w:szCs w:val="28"/>
        </w:rPr>
      </w:pPr>
    </w:p>
    <w:p w:rsidR="0084365F" w:rsidRDefault="0084365F" w:rsidP="008436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84365F" w:rsidRDefault="0084365F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 w:rsidRPr="0084365F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>………………………………</w:t>
      </w:r>
      <w:r w:rsidR="000068C5">
        <w:rPr>
          <w:sz w:val="28"/>
          <w:szCs w:val="28"/>
        </w:rPr>
        <w:t>…………………………</w:t>
      </w:r>
      <w:r w:rsidR="002D5CE5">
        <w:rPr>
          <w:sz w:val="28"/>
          <w:szCs w:val="28"/>
        </w:rPr>
        <w:t>…….</w:t>
      </w:r>
      <w:r w:rsidR="000068C5">
        <w:rPr>
          <w:sz w:val="28"/>
          <w:szCs w:val="28"/>
        </w:rPr>
        <w:t>3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Общая характеристика коррекционного курса………………………………..</w:t>
      </w:r>
      <w:r w:rsidR="002D5CE5">
        <w:rPr>
          <w:sz w:val="28"/>
          <w:szCs w:val="28"/>
        </w:rPr>
        <w:t>........</w:t>
      </w:r>
      <w:r>
        <w:rPr>
          <w:sz w:val="28"/>
          <w:szCs w:val="28"/>
        </w:rPr>
        <w:t>4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Описание места коррекционного курса в учебном плане……………………</w:t>
      </w:r>
      <w:r w:rsidR="002D5CE5">
        <w:rPr>
          <w:sz w:val="28"/>
          <w:szCs w:val="28"/>
        </w:rPr>
        <w:t>…….</w:t>
      </w:r>
      <w:r>
        <w:rPr>
          <w:sz w:val="28"/>
          <w:szCs w:val="28"/>
        </w:rPr>
        <w:t>5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Личностные и предметные результаты освоения коррекционного курса</w:t>
      </w:r>
      <w:r w:rsidR="002D5CE5">
        <w:rPr>
          <w:sz w:val="28"/>
          <w:szCs w:val="28"/>
        </w:rPr>
        <w:t xml:space="preserve">…….6 </w:t>
      </w:r>
      <w:r w:rsidR="002D5CE5" w:rsidRPr="002D5CE5">
        <w:rPr>
          <w:b/>
          <w:sz w:val="28"/>
          <w:szCs w:val="28"/>
        </w:rPr>
        <w:t>-</w:t>
      </w:r>
      <w:r w:rsidR="002D5CE5">
        <w:rPr>
          <w:sz w:val="28"/>
          <w:szCs w:val="28"/>
        </w:rPr>
        <w:t xml:space="preserve"> 8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Содержание коррекционного курса…………………………………………</w:t>
      </w:r>
      <w:r w:rsidR="002D5CE5">
        <w:rPr>
          <w:sz w:val="28"/>
          <w:szCs w:val="28"/>
        </w:rPr>
        <w:t xml:space="preserve">….8 </w:t>
      </w:r>
      <w:r w:rsidR="002D5CE5" w:rsidRPr="002D5CE5">
        <w:rPr>
          <w:b/>
          <w:sz w:val="28"/>
          <w:szCs w:val="28"/>
        </w:rPr>
        <w:t>-</w:t>
      </w:r>
      <w:r w:rsidR="002D5CE5">
        <w:rPr>
          <w:sz w:val="28"/>
          <w:szCs w:val="28"/>
        </w:rPr>
        <w:t xml:space="preserve"> 12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Тематическое планирование…………………………………………………</w:t>
      </w:r>
      <w:r w:rsidR="002D5CE5">
        <w:rPr>
          <w:sz w:val="28"/>
          <w:szCs w:val="28"/>
        </w:rPr>
        <w:t xml:space="preserve">...13 </w:t>
      </w:r>
      <w:r w:rsidR="002D5CE5" w:rsidRPr="002D5CE5">
        <w:rPr>
          <w:b/>
          <w:sz w:val="28"/>
          <w:szCs w:val="28"/>
        </w:rPr>
        <w:t>-</w:t>
      </w:r>
      <w:r w:rsidR="002D5CE5">
        <w:rPr>
          <w:sz w:val="28"/>
          <w:szCs w:val="28"/>
        </w:rPr>
        <w:t xml:space="preserve"> 19</w:t>
      </w:r>
    </w:p>
    <w:p w:rsidR="000068C5" w:rsidRDefault="000068C5" w:rsidP="0084365F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Материально </w:t>
      </w:r>
      <w:r w:rsidR="002D5CE5" w:rsidRPr="002D5CE5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техническое обеспечение образовательной деятельности</w:t>
      </w:r>
      <w:r w:rsidR="002D5CE5">
        <w:rPr>
          <w:sz w:val="28"/>
          <w:szCs w:val="28"/>
        </w:rPr>
        <w:t>………20</w:t>
      </w: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84365F" w:rsidP="0084365F">
      <w:pPr>
        <w:rPr>
          <w:sz w:val="28"/>
          <w:szCs w:val="28"/>
        </w:rPr>
      </w:pPr>
    </w:p>
    <w:p w:rsidR="0084365F" w:rsidRDefault="00A927C5" w:rsidP="002D5CE5">
      <w:pPr>
        <w:widowControl/>
        <w:shd w:val="clear" w:color="auto" w:fill="FFFFFF"/>
        <w:autoSpaceDE/>
        <w:autoSpaceDN/>
        <w:contextualSpacing/>
        <w:textAlignment w:val="baseline"/>
        <w:rPr>
          <w:color w:val="111111"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lastRenderedPageBreak/>
        <w:t xml:space="preserve">            </w:t>
      </w:r>
      <w:r w:rsidR="00131B14">
        <w:rPr>
          <w:b/>
          <w:sz w:val="28"/>
          <w:szCs w:val="28"/>
          <w:lang w:eastAsia="ru-RU"/>
        </w:rPr>
        <w:t>1.</w:t>
      </w:r>
      <w:r w:rsidR="0084365F">
        <w:rPr>
          <w:b/>
          <w:sz w:val="28"/>
          <w:szCs w:val="28"/>
          <w:lang w:eastAsia="ru-RU"/>
        </w:rPr>
        <w:t>П</w:t>
      </w:r>
      <w:r w:rsidR="00281E2E">
        <w:rPr>
          <w:b/>
          <w:color w:val="111111"/>
          <w:sz w:val="28"/>
          <w:szCs w:val="28"/>
          <w:lang w:eastAsia="ru-RU"/>
        </w:rPr>
        <w:t>ояснительная записка.</w:t>
      </w:r>
    </w:p>
    <w:p w:rsidR="0084365F" w:rsidRDefault="0084365F" w:rsidP="002A3CF6">
      <w:pPr>
        <w:shd w:val="clear" w:color="auto" w:fill="FFFFFF"/>
        <w:textAlignment w:val="baseline"/>
        <w:rPr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  <w:lang w:eastAsia="ru-RU"/>
        </w:rPr>
        <w:t xml:space="preserve">     Рабочая программа коррекционно – развивающих логопедических занятий определяет структуру и содержание работы по коррекции нарушений речи, обучающихся 5 – 9 классов, занимающихся по адаптированной основной общеобразовательной програм</w:t>
      </w:r>
      <w:r w:rsidR="002A3CF6">
        <w:rPr>
          <w:color w:val="111111"/>
          <w:sz w:val="28"/>
          <w:szCs w:val="28"/>
          <w:lang w:eastAsia="ru-RU"/>
        </w:rPr>
        <w:t xml:space="preserve">ме основного общего образования </w:t>
      </w:r>
      <w:r>
        <w:rPr>
          <w:color w:val="111111"/>
          <w:sz w:val="28"/>
          <w:szCs w:val="28"/>
          <w:lang w:eastAsia="ru-RU"/>
        </w:rPr>
        <w:t>обучающихся с задержкой психического развития с учётом особенностей их психического развития, индивидуальных возможностей и с учётом специальных условий получения образования.</w:t>
      </w:r>
    </w:p>
    <w:p w:rsidR="0084365F" w:rsidRDefault="0084365F" w:rsidP="002A3CF6">
      <w:pPr>
        <w:shd w:val="clear" w:color="auto" w:fill="FFFFFF"/>
        <w:textAlignment w:val="baseline"/>
        <w:rPr>
          <w:color w:val="111111"/>
          <w:sz w:val="28"/>
          <w:szCs w:val="28"/>
          <w:lang w:eastAsia="ru-RU"/>
        </w:rPr>
      </w:pPr>
      <w:r>
        <w:rPr>
          <w:color w:val="111111"/>
          <w:sz w:val="28"/>
          <w:szCs w:val="28"/>
          <w:lang w:eastAsia="ru-RU"/>
        </w:rPr>
        <w:t xml:space="preserve">    Рабочая программа направлена на оказание помощи обучающимся с ОВЗ с нарушениями устной и письменной речи, в освоении ими общеобразовательных программ по родному русскому языку и составлена с учётом рекомендаций и методических разработок А.В. Ястребовой и Т.П.Бессоновой, Л. Н. Ефименковой и Г.Г., Р.И. Лалаевой, Мазановой Е.В., </w:t>
      </w:r>
    </w:p>
    <w:p w:rsidR="0084365F" w:rsidRDefault="002A3CF6" w:rsidP="002A3CF6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84365F">
        <w:rPr>
          <w:color w:val="000000"/>
          <w:sz w:val="28"/>
          <w:szCs w:val="28"/>
        </w:rPr>
        <w:t>Данная образовательная программа разработана с учётом дей</w:t>
      </w:r>
      <w:r>
        <w:rPr>
          <w:color w:val="000000"/>
          <w:sz w:val="28"/>
          <w:szCs w:val="28"/>
        </w:rPr>
        <w:t>ствующих нормативных документов:</w:t>
      </w:r>
    </w:p>
    <w:p w:rsidR="002A3CF6" w:rsidRPr="002A3CF6" w:rsidRDefault="002A3CF6" w:rsidP="002A3CF6">
      <w:pPr>
        <w:rPr>
          <w:rStyle w:val="fontstyle21"/>
          <w:bCs/>
          <w:sz w:val="28"/>
          <w:szCs w:val="28"/>
        </w:rPr>
      </w:pP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 Законом Российской Федерации «Об образовании»</w:t>
      </w:r>
      <w:r w:rsidRPr="002A3CF6">
        <w:rPr>
          <w:sz w:val="28"/>
          <w:szCs w:val="28"/>
        </w:rPr>
        <w:t xml:space="preserve"> от 29.12.2012 № 273 «Об образовании в РФ» (с изменениями на 29 июля 2017);</w:t>
      </w:r>
      <w:r w:rsidRPr="002A3CF6">
        <w:rPr>
          <w:rStyle w:val="fontstyle21"/>
          <w:rFonts w:ascii="Times New Roman" w:hAnsi="Times New Roman"/>
          <w:sz w:val="28"/>
          <w:szCs w:val="28"/>
        </w:rPr>
        <w:t>;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-Федеральным государственным образовательным стандартом школьного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образования;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-Конвенцией ООН о правах ребенка;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-Декларацией прав ребенка;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-Образовательной Программой МБОУ ЗОШ.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-Инструктивным письмом Минобразования России от 14 декабря 2000 г.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№2 «Об организации работы логопедического пункта общеобразовательного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учреждения»;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 СанПиН 2.4.2. 2821 – 10 «Санитарно-эпидемиологические требования к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условиям и организации обучения в общеобразовательных учреждениях»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(утверждены постановлением Главного государственного санитарного врача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Российской Федерации от 29 декабря 2010 № 189, с последующими</w:t>
      </w:r>
      <w:r w:rsidRPr="002A3CF6">
        <w:rPr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изменениями от 29.06.2011; от 25.12.2013; от 24.11.2015);</w:t>
      </w:r>
    </w:p>
    <w:p w:rsidR="002A3CF6" w:rsidRDefault="002A3CF6" w:rsidP="002A3CF6">
      <w:pPr>
        <w:rPr>
          <w:sz w:val="28"/>
          <w:szCs w:val="28"/>
        </w:rPr>
      </w:pPr>
      <w:r w:rsidRPr="002A3CF6">
        <w:rPr>
          <w:rStyle w:val="fontstyle21"/>
          <w:sz w:val="28"/>
          <w:szCs w:val="28"/>
        </w:rPr>
        <w:t>-</w:t>
      </w:r>
      <w:r w:rsidRPr="002A3CF6">
        <w:rPr>
          <w:sz w:val="28"/>
          <w:szCs w:val="28"/>
        </w:rPr>
        <w:t xml:space="preserve"> Письма Министерства образования и науки РФ от 18 апреля 2008 г. N АФ-150/06 «О создании условий для получения образования детьми с ограниченными возможностями здоровья и детьми инвалидами».</w:t>
      </w:r>
    </w:p>
    <w:p w:rsidR="002A3CF6" w:rsidRPr="002A3CF6" w:rsidRDefault="002A3CF6" w:rsidP="002A3CF6">
      <w:pPr>
        <w:rPr>
          <w:color w:val="000000"/>
          <w:sz w:val="28"/>
          <w:szCs w:val="28"/>
        </w:rPr>
      </w:pPr>
      <w:r w:rsidRPr="002A3CF6">
        <w:rPr>
          <w:sz w:val="28"/>
          <w:szCs w:val="28"/>
        </w:rPr>
        <w:t>- Учебной программы</w:t>
      </w:r>
      <w:r>
        <w:rPr>
          <w:sz w:val="28"/>
          <w:szCs w:val="28"/>
        </w:rPr>
        <w:t xml:space="preserve"> </w:t>
      </w:r>
      <w:r w:rsidRPr="002A3CF6">
        <w:rPr>
          <w:sz w:val="28"/>
          <w:szCs w:val="28"/>
        </w:rPr>
        <w:t xml:space="preserve"> «Программы специальных (коррекционны</w:t>
      </w:r>
      <w:r>
        <w:rPr>
          <w:sz w:val="28"/>
          <w:szCs w:val="28"/>
        </w:rPr>
        <w:t>х) образовательных учреждений V</w:t>
      </w:r>
      <w:r>
        <w:rPr>
          <w:sz w:val="28"/>
          <w:szCs w:val="28"/>
          <w:lang w:val="en-US"/>
        </w:rPr>
        <w:t>II</w:t>
      </w:r>
      <w:r w:rsidRPr="002A3CF6">
        <w:rPr>
          <w:sz w:val="28"/>
          <w:szCs w:val="28"/>
        </w:rPr>
        <w:t xml:space="preserve"> вида. В.В. Воронковой; 7-е издание. Москва «Просвещение»  </w:t>
      </w:r>
    </w:p>
    <w:p w:rsidR="002A3CF6" w:rsidRPr="002A3CF6" w:rsidRDefault="002A3CF6" w:rsidP="002A3CF6">
      <w:pPr>
        <w:rPr>
          <w:rStyle w:val="fontstyle11"/>
        </w:rPr>
      </w:pPr>
      <w:r w:rsidRPr="002A3CF6">
        <w:rPr>
          <w:rStyle w:val="fontstyle21"/>
          <w:sz w:val="28"/>
          <w:szCs w:val="28"/>
        </w:rPr>
        <w:t>-Устава учреждения;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-годового календарного графика, утвержденного приказом школы;</w:t>
      </w:r>
      <w:r w:rsidRPr="002A3CF6">
        <w:rPr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>-учебного плана на 20</w:t>
      </w:r>
      <w:r w:rsidRPr="002A3CF6">
        <w:rPr>
          <w:rStyle w:val="fontstyle21"/>
          <w:sz w:val="28"/>
          <w:szCs w:val="28"/>
        </w:rPr>
        <w:t>21</w:t>
      </w:r>
      <w:r>
        <w:rPr>
          <w:rStyle w:val="fontstyle21"/>
          <w:sz w:val="28"/>
          <w:szCs w:val="28"/>
        </w:rPr>
        <w:t>/202</w:t>
      </w:r>
      <w:r w:rsidRPr="002A3CF6">
        <w:rPr>
          <w:rStyle w:val="fontstyle21"/>
          <w:sz w:val="28"/>
          <w:szCs w:val="28"/>
        </w:rPr>
        <w:t>2 год, утвержденного приказом МБОУ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-расписания учебных занятий, утвержденного приказом школы.</w:t>
      </w:r>
      <w:r w:rsidRPr="002A3CF6">
        <w:rPr>
          <w:rStyle w:val="fontstyle11"/>
        </w:rPr>
        <w:t xml:space="preserve"> </w:t>
      </w:r>
    </w:p>
    <w:p w:rsidR="002A3CF6" w:rsidRPr="002A3CF6" w:rsidRDefault="002A3CF6" w:rsidP="002A3CF6">
      <w:pPr>
        <w:rPr>
          <w:rStyle w:val="fontstyle21"/>
          <w:sz w:val="28"/>
          <w:szCs w:val="28"/>
        </w:rPr>
      </w:pPr>
      <w:r w:rsidRPr="002A3CF6">
        <w:rPr>
          <w:rStyle w:val="fontstyle21"/>
          <w:sz w:val="28"/>
          <w:szCs w:val="28"/>
        </w:rPr>
        <w:t>Данная программа коррекционной работы разработана в соответствии с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 xml:space="preserve">ФГОС </w:t>
      </w:r>
      <w:r>
        <w:rPr>
          <w:rStyle w:val="fontstyle21"/>
          <w:sz w:val="28"/>
          <w:szCs w:val="28"/>
        </w:rPr>
        <w:t xml:space="preserve">основного </w:t>
      </w:r>
      <w:r w:rsidRPr="002A3CF6">
        <w:rPr>
          <w:rStyle w:val="fontstyle21"/>
          <w:sz w:val="28"/>
          <w:szCs w:val="28"/>
        </w:rPr>
        <w:t>общего образования. В стандартах второго поколения на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первое место выходят требования к результатам освоения образования, а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также квалификационные процедуры подтверждения соответствия реально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t>достигнутых результатов ожидаемым</w:t>
      </w:r>
    </w:p>
    <w:p w:rsidR="002A3CF6" w:rsidRPr="002A3CF6" w:rsidRDefault="002A3CF6" w:rsidP="002A3CF6">
      <w:pPr>
        <w:rPr>
          <w:rStyle w:val="fontstyle21"/>
          <w:sz w:val="28"/>
          <w:szCs w:val="28"/>
        </w:rPr>
      </w:pPr>
      <w:r w:rsidRPr="002A3CF6">
        <w:rPr>
          <w:rStyle w:val="fontstyle21"/>
          <w:sz w:val="28"/>
          <w:szCs w:val="28"/>
        </w:rPr>
        <w:t>Компонентами логопедического сопровождения являются:</w:t>
      </w:r>
      <w:r w:rsidRPr="002A3CF6">
        <w:rPr>
          <w:color w:val="000000"/>
          <w:sz w:val="28"/>
          <w:szCs w:val="28"/>
        </w:rPr>
        <w:br/>
      </w:r>
      <w:r w:rsidRPr="002A3CF6">
        <w:rPr>
          <w:rStyle w:val="fontstyle21"/>
          <w:sz w:val="28"/>
          <w:szCs w:val="28"/>
        </w:rPr>
        <w:lastRenderedPageBreak/>
        <w:t>профилактика речевых нарушений;</w:t>
      </w:r>
      <w:r>
        <w:rPr>
          <w:color w:val="000000"/>
          <w:sz w:val="28"/>
          <w:szCs w:val="28"/>
        </w:rPr>
        <w:t xml:space="preserve"> </w:t>
      </w:r>
      <w:r w:rsidRPr="002A3CF6">
        <w:rPr>
          <w:rStyle w:val="fontstyle21"/>
          <w:sz w:val="28"/>
          <w:szCs w:val="28"/>
        </w:rPr>
        <w:t>логопедическая диагностика; коррекция речевых дефектов;</w:t>
      </w:r>
      <w:r>
        <w:rPr>
          <w:color w:val="000000"/>
          <w:sz w:val="28"/>
          <w:szCs w:val="28"/>
        </w:rPr>
        <w:t xml:space="preserve"> </w:t>
      </w:r>
      <w:r w:rsidRPr="002A3CF6">
        <w:rPr>
          <w:rStyle w:val="fontstyle21"/>
          <w:sz w:val="28"/>
          <w:szCs w:val="28"/>
        </w:rPr>
        <w:t xml:space="preserve">формирование всех сторон (компонентов) речи; </w:t>
      </w:r>
    </w:p>
    <w:p w:rsidR="002A3CF6" w:rsidRDefault="002A3CF6" w:rsidP="002A3CF6">
      <w:pPr>
        <w:rPr>
          <w:rStyle w:val="fontstyle21"/>
          <w:sz w:val="28"/>
          <w:szCs w:val="28"/>
        </w:rPr>
      </w:pPr>
      <w:r w:rsidRPr="002A3CF6">
        <w:rPr>
          <w:rStyle w:val="fontstyle21"/>
          <w:sz w:val="28"/>
          <w:szCs w:val="28"/>
        </w:rPr>
        <w:t>развитие невербальных</w:t>
      </w:r>
      <w:r w:rsidRPr="002A3CF6">
        <w:rPr>
          <w:color w:val="000000"/>
          <w:sz w:val="28"/>
          <w:szCs w:val="28"/>
        </w:rPr>
        <w:t xml:space="preserve"> </w:t>
      </w:r>
      <w:r w:rsidRPr="002A3CF6">
        <w:rPr>
          <w:rStyle w:val="fontstyle21"/>
          <w:sz w:val="28"/>
          <w:szCs w:val="28"/>
        </w:rPr>
        <w:t>психических функций развитие эмоционально – волевой сферы;</w:t>
      </w:r>
      <w:r>
        <w:rPr>
          <w:color w:val="000000"/>
          <w:sz w:val="28"/>
          <w:szCs w:val="28"/>
        </w:rPr>
        <w:t xml:space="preserve"> </w:t>
      </w:r>
      <w:r w:rsidRPr="002A3CF6">
        <w:rPr>
          <w:rStyle w:val="fontstyle21"/>
          <w:sz w:val="28"/>
          <w:szCs w:val="28"/>
        </w:rPr>
        <w:t>формирование нравственных установок ребёнка.</w:t>
      </w:r>
    </w:p>
    <w:p w:rsidR="002A3CF6" w:rsidRDefault="002A3CF6" w:rsidP="002A3CF6">
      <w:pPr>
        <w:rPr>
          <w:rStyle w:val="fontstyle21"/>
          <w:sz w:val="28"/>
          <w:szCs w:val="28"/>
        </w:rPr>
      </w:pPr>
    </w:p>
    <w:p w:rsidR="002A3CF6" w:rsidRPr="000068C5" w:rsidRDefault="000068C5" w:rsidP="000068C5">
      <w:pPr>
        <w:ind w:left="360"/>
        <w:rPr>
          <w:rFonts w:ascii="TimesNewRomanPSMT" w:hAnsi="TimesNewRomanPSMT"/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>2.</w:t>
      </w:r>
      <w:r w:rsidR="002A3CF6" w:rsidRPr="000068C5">
        <w:rPr>
          <w:b/>
          <w:sz w:val="28"/>
          <w:szCs w:val="28"/>
        </w:rPr>
        <w:t>Общая характеристика коррекционного курса.</w:t>
      </w:r>
    </w:p>
    <w:p w:rsidR="0084365F" w:rsidRPr="002A3CF6" w:rsidRDefault="0084365F" w:rsidP="002A3CF6">
      <w:pPr>
        <w:rPr>
          <w:rFonts w:ascii="TimesNewRomanPSMT" w:hAnsi="TimesNewRomanPSMT"/>
          <w:b/>
          <w:color w:val="000000"/>
          <w:sz w:val="28"/>
          <w:szCs w:val="28"/>
        </w:rPr>
      </w:pPr>
      <w:r w:rsidRPr="002A3CF6">
        <w:rPr>
          <w:b/>
          <w:sz w:val="28"/>
          <w:szCs w:val="28"/>
          <w:lang w:eastAsia="ru-RU"/>
        </w:rPr>
        <w:t xml:space="preserve"> </w:t>
      </w:r>
      <w:r w:rsidR="002A3CF6" w:rsidRPr="002A3CF6">
        <w:rPr>
          <w:b/>
          <w:sz w:val="28"/>
          <w:szCs w:val="28"/>
          <w:lang w:eastAsia="ru-RU"/>
        </w:rPr>
        <w:t xml:space="preserve"> Цель</w:t>
      </w:r>
      <w:r w:rsidRPr="002A3CF6">
        <w:rPr>
          <w:sz w:val="28"/>
          <w:szCs w:val="28"/>
          <w:lang w:eastAsia="ru-RU"/>
        </w:rPr>
        <w:t xml:space="preserve"> </w:t>
      </w:r>
      <w:r w:rsidRPr="002A3CF6">
        <w:rPr>
          <w:b/>
          <w:sz w:val="28"/>
          <w:szCs w:val="28"/>
          <w:lang w:eastAsia="ru-RU"/>
        </w:rPr>
        <w:t>программы</w:t>
      </w:r>
      <w:r w:rsidR="002A3CF6" w:rsidRPr="002A3CF6">
        <w:rPr>
          <w:sz w:val="28"/>
          <w:szCs w:val="28"/>
          <w:lang w:eastAsia="ru-RU"/>
        </w:rPr>
        <w:t>:</w:t>
      </w:r>
      <w:r w:rsidRPr="002A3CF6">
        <w:rPr>
          <w:sz w:val="28"/>
          <w:szCs w:val="28"/>
          <w:lang w:eastAsia="ru-RU"/>
        </w:rPr>
        <w:t xml:space="preserve"> осуществление дифференцированного и системного подхода при коррекции и профилактике нарушений речи у обучающихся с ОВЗ, испытывающих трудности в обучении и общении. </w:t>
      </w:r>
    </w:p>
    <w:p w:rsidR="0084365F" w:rsidRDefault="002A3CF6" w:rsidP="002A3CF6">
      <w:pPr>
        <w:rPr>
          <w:b/>
          <w:sz w:val="28"/>
          <w:szCs w:val="28"/>
          <w:lang w:eastAsia="ru-RU"/>
        </w:rPr>
      </w:pPr>
      <w:r w:rsidRPr="002A3CF6">
        <w:rPr>
          <w:b/>
          <w:sz w:val="28"/>
          <w:szCs w:val="28"/>
          <w:lang w:eastAsia="ru-RU"/>
        </w:rPr>
        <w:t>Задачи программы:</w:t>
      </w:r>
    </w:p>
    <w:p w:rsidR="00281E2E" w:rsidRDefault="00281E2E" w:rsidP="00281E2E">
      <w:pPr>
        <w:widowControl/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 xml:space="preserve">Коррекция нарушений устной и письменной речи. </w:t>
      </w:r>
    </w:p>
    <w:p w:rsidR="00281E2E" w:rsidRDefault="00281E2E" w:rsidP="00281E2E">
      <w:pPr>
        <w:widowControl/>
        <w:autoSpaceDE/>
        <w:autoSpaceDN/>
        <w:contextualSpacing/>
        <w:jc w:val="both"/>
        <w:rPr>
          <w:sz w:val="28"/>
          <w:szCs w:val="28"/>
          <w:lang w:eastAsia="ru-RU"/>
        </w:rPr>
      </w:pPr>
      <w:r w:rsidRPr="00281E2E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Психолого-педагогическая поддержка в освоении АООП ООО. </w:t>
      </w:r>
    </w:p>
    <w:p w:rsidR="00281E2E" w:rsidRPr="00281E2E" w:rsidRDefault="00281E2E" w:rsidP="00281E2E">
      <w:pPr>
        <w:spacing w:after="4" w:line="266" w:lineRule="auto"/>
        <w:ind w:right="26"/>
        <w:jc w:val="both"/>
        <w:rPr>
          <w:color w:val="00000A"/>
          <w:sz w:val="28"/>
        </w:rPr>
      </w:pPr>
      <w:r w:rsidRPr="00281E2E">
        <w:rPr>
          <w:color w:val="00000A"/>
          <w:sz w:val="28"/>
        </w:rPr>
        <w:t xml:space="preserve">Логопедическая работа по коррекции нарушений речи основывается на следующих принципах: </w:t>
      </w:r>
    </w:p>
    <w:p w:rsidR="00281E2E" w:rsidRDefault="00281E2E" w:rsidP="00281E2E">
      <w:pPr>
        <w:spacing w:after="4" w:line="266" w:lineRule="auto"/>
        <w:ind w:right="26"/>
        <w:rPr>
          <w:color w:val="00000A"/>
          <w:sz w:val="28"/>
        </w:rPr>
      </w:pPr>
      <w:r>
        <w:rPr>
          <w:b/>
          <w:i/>
          <w:color w:val="00000A"/>
          <w:sz w:val="28"/>
        </w:rPr>
        <w:t xml:space="preserve">Принцип </w:t>
      </w:r>
      <w:r>
        <w:rPr>
          <w:b/>
          <w:i/>
          <w:color w:val="00000A"/>
          <w:sz w:val="28"/>
        </w:rPr>
        <w:tab/>
        <w:t>гуманизации</w:t>
      </w:r>
      <w:r>
        <w:rPr>
          <w:color w:val="00000A"/>
          <w:sz w:val="28"/>
        </w:rPr>
        <w:t xml:space="preserve"> – </w:t>
      </w:r>
      <w:r>
        <w:rPr>
          <w:color w:val="00000A"/>
          <w:sz w:val="28"/>
        </w:rPr>
        <w:tab/>
        <w:t xml:space="preserve">предполагает </w:t>
      </w:r>
      <w:r>
        <w:rPr>
          <w:color w:val="00000A"/>
          <w:sz w:val="28"/>
        </w:rPr>
        <w:tab/>
        <w:t xml:space="preserve">осуществление </w:t>
      </w:r>
      <w:r>
        <w:rPr>
          <w:color w:val="00000A"/>
          <w:sz w:val="28"/>
        </w:rPr>
        <w:tab/>
        <w:t>личностно-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color w:val="00000A"/>
          <w:sz w:val="28"/>
        </w:rPr>
        <w:t xml:space="preserve">ориентированного подхода, направленного на общее развитие личности с ОВЗ, его социализации, максимальную интеграцию в современную жизнь.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индивидуального подхода</w:t>
      </w:r>
      <w:r>
        <w:rPr>
          <w:b/>
          <w:color w:val="00000A"/>
          <w:sz w:val="28"/>
        </w:rPr>
        <w:t xml:space="preserve"> –</w:t>
      </w:r>
      <w:r>
        <w:rPr>
          <w:color w:val="00000A"/>
          <w:sz w:val="28"/>
        </w:rPr>
        <w:t xml:space="preserve"> предполагает необходимость определения индивидуальной цели обучения для каждого ребенка с ОВЗ, с учетом его образовательных потребностей.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системности</w:t>
      </w:r>
      <w:r>
        <w:rPr>
          <w:color w:val="00000A"/>
          <w:sz w:val="28"/>
        </w:rPr>
        <w:t xml:space="preserve"> – обеспечивает единство образования, диагностики, коррекции и развития, обучающихся с ОВЗ, т.е. системный подход к анализу особенностей их развития и коррекции нарушений.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интегрированного подхода</w:t>
      </w:r>
      <w:r>
        <w:rPr>
          <w:i/>
          <w:color w:val="00000A"/>
          <w:sz w:val="28"/>
        </w:rPr>
        <w:t xml:space="preserve"> – </w:t>
      </w:r>
      <w:r>
        <w:rPr>
          <w:color w:val="00000A"/>
          <w:sz w:val="28"/>
        </w:rPr>
        <w:t xml:space="preserve">предполагает интеграцию обучения и коррекции путем включения в рабочую учебную программу коррекционной составляющей, ориентированной на первичные дефекты, представленные в структуре нарушений развития обучающегося.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непрерывности</w:t>
      </w:r>
      <w:r>
        <w:rPr>
          <w:i/>
          <w:color w:val="00000A"/>
          <w:sz w:val="28"/>
        </w:rPr>
        <w:t xml:space="preserve"> —</w:t>
      </w:r>
      <w:r>
        <w:rPr>
          <w:color w:val="00000A"/>
          <w:sz w:val="28"/>
        </w:rPr>
        <w:t xml:space="preserve"> гарантирует непрерывность логопедической помощи обучающимся с ОВЗ до полного решения проблемы или определения подхода к ее решению.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комплексного взаимодействия всех участников образовательного процесса в ходе реализации АОП</w:t>
      </w:r>
      <w:r>
        <w:rPr>
          <w:color w:val="00000A"/>
          <w:sz w:val="28"/>
        </w:rPr>
        <w:t xml:space="preserve"> — предполагает постоянное сотрудничество логопеда, педагога - психолога, учителя - дефектолога, педагогов, администрации ОУ, медицинских работников для наиболее успешной реализации цели обучения обучающегося с ОВЗ по АОП.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приоритета самостоятельных форм образовательной деятельности</w:t>
      </w:r>
      <w:r w:rsidRPr="00281E2E">
        <w:rPr>
          <w:i/>
          <w:color w:val="00000A"/>
          <w:sz w:val="28"/>
        </w:rPr>
        <w:t>-</w:t>
      </w:r>
      <w:r>
        <w:rPr>
          <w:i/>
          <w:color w:val="00000A"/>
          <w:sz w:val="28"/>
        </w:rPr>
        <w:t xml:space="preserve"> </w:t>
      </w:r>
      <w:r>
        <w:rPr>
          <w:color w:val="00000A"/>
          <w:sz w:val="28"/>
        </w:rPr>
        <w:t>предполагает максимальную активность и самостоятельность обучающегося в ходе обучения.</w:t>
      </w:r>
      <w:r>
        <w:rPr>
          <w:i/>
          <w:color w:val="000000"/>
          <w:sz w:val="28"/>
        </w:rPr>
        <w:t xml:space="preserve"> </w:t>
      </w:r>
      <w:r>
        <w:rPr>
          <w:color w:val="00000A"/>
          <w:sz w:val="28"/>
        </w:rPr>
        <w:t xml:space="preserve">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вариативности</w:t>
      </w:r>
      <w:r>
        <w:rPr>
          <w:color w:val="00000A"/>
          <w:sz w:val="28"/>
        </w:rPr>
        <w:t xml:space="preserve"> предполагает создание вариативных программ коррекционной работы с детьми с учетом их особых образовательных потребностей и возможностей психофизического развития.</w:t>
      </w:r>
      <w:r>
        <w:rPr>
          <w:i/>
          <w:color w:val="000000"/>
          <w:sz w:val="28"/>
        </w:rPr>
        <w:t xml:space="preserve"> </w:t>
      </w:r>
      <w:r>
        <w:rPr>
          <w:color w:val="00000A"/>
          <w:sz w:val="28"/>
        </w:rPr>
        <w:t xml:space="preserve"> </w:t>
      </w:r>
    </w:p>
    <w:p w:rsidR="00281E2E" w:rsidRDefault="00281E2E" w:rsidP="00281E2E">
      <w:pPr>
        <w:spacing w:after="14" w:line="264" w:lineRule="auto"/>
        <w:ind w:right="31"/>
        <w:rPr>
          <w:color w:val="00000A"/>
          <w:sz w:val="28"/>
        </w:rPr>
      </w:pPr>
      <w:r>
        <w:rPr>
          <w:b/>
          <w:i/>
          <w:color w:val="00000A"/>
          <w:sz w:val="28"/>
        </w:rPr>
        <w:t>Принцип сотрудничества с семьей</w:t>
      </w:r>
      <w:r>
        <w:rPr>
          <w:color w:val="00000A"/>
          <w:sz w:val="28"/>
        </w:rPr>
        <w:t xml:space="preserve"> основан на признании семьи как важного </w:t>
      </w:r>
      <w:r>
        <w:rPr>
          <w:color w:val="00000A"/>
          <w:sz w:val="28"/>
        </w:rPr>
        <w:lastRenderedPageBreak/>
        <w:t xml:space="preserve">участника коррекционной работы, оказывающего существенное влияние на процесс развития ребенка и успешность его интеграции в общество. </w:t>
      </w:r>
    </w:p>
    <w:p w:rsidR="00281E2E" w:rsidRDefault="00281E2E" w:rsidP="00281E2E">
      <w:pPr>
        <w:suppressAutoHyphens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bCs/>
          <w:iCs/>
          <w:kern w:val="2"/>
          <w:sz w:val="28"/>
          <w:szCs w:val="28"/>
          <w:lang w:eastAsia="ar-SA"/>
        </w:rPr>
        <w:t xml:space="preserve">     Категория обучающихся с </w:t>
      </w:r>
      <w:r>
        <w:rPr>
          <w:rFonts w:eastAsia="Arial Unicode MS"/>
          <w:kern w:val="2"/>
          <w:sz w:val="28"/>
          <w:szCs w:val="28"/>
          <w:lang w:eastAsia="ar-SA"/>
        </w:rPr>
        <w:t>ЗПР –</w:t>
      </w:r>
      <w:r>
        <w:rPr>
          <w:rFonts w:eastAsia="Arial Unicode MS"/>
          <w:bCs/>
          <w:kern w:val="2"/>
          <w:sz w:val="28"/>
          <w:szCs w:val="28"/>
          <w:lang w:eastAsia="ar-SA"/>
        </w:rPr>
        <w:t xml:space="preserve"> наиболее многочисленная среди детей с ограниченными возможностями здоровья (ОВЗ) и неоднородная по составу группа школьников.</w:t>
      </w:r>
      <w:r>
        <w:rPr>
          <w:rFonts w:eastAsia="Arial Unicode MS"/>
          <w:b/>
          <w:bCs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/>
          <w:kern w:val="2"/>
          <w:sz w:val="28"/>
          <w:szCs w:val="28"/>
          <w:lang w:eastAsia="ar-SA"/>
        </w:rPr>
        <w:t xml:space="preserve">Среди причин возникновения ЗПР могут фигурировать органическая и/или функциональная недостаточность центральной нервной системы, конституциональные факторы, хронические соматические заболевания, неблагоприятные условия воспитания, психическая и социальная депривация. Подобное разнообразие этиологических факторов обусловливает значительный диапазон выраженности нарушений </w:t>
      </w:r>
      <w:r w:rsidRPr="00281E2E">
        <w:rPr>
          <w:rFonts w:eastAsia="Arial Unicode MS"/>
          <w:b/>
          <w:kern w:val="2"/>
          <w:sz w:val="28"/>
          <w:szCs w:val="28"/>
          <w:lang w:eastAsia="ar-SA"/>
        </w:rPr>
        <w:t>-</w:t>
      </w:r>
      <w:r>
        <w:rPr>
          <w:rFonts w:eastAsia="Arial Unicode MS"/>
          <w:kern w:val="2"/>
          <w:sz w:val="28"/>
          <w:szCs w:val="28"/>
          <w:lang w:eastAsia="ar-SA"/>
        </w:rPr>
        <w:t xml:space="preserve"> от состояний, приближающихся к уровню возрастной нормы, до состояний, требующих отграничения от умственной отсталости. </w:t>
      </w:r>
    </w:p>
    <w:p w:rsidR="00281E2E" w:rsidRPr="00281E2E" w:rsidRDefault="00281E2E" w:rsidP="00281E2E">
      <w:pPr>
        <w:suppressAutoHyphens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     Все обучающиеся с ЗПР испытывают в той или иной степени выраженные </w:t>
      </w:r>
      <w:r w:rsidRPr="00281E2E">
        <w:rPr>
          <w:rFonts w:eastAsia="Arial Unicode MS"/>
          <w:kern w:val="2"/>
          <w:sz w:val="28"/>
          <w:szCs w:val="28"/>
          <w:lang w:eastAsia="ar-SA"/>
        </w:rPr>
        <w:t>затруднения в усвоении учебных программ, обусловленные недостаточными познавательными способностями, специфическими расстройствами психологического развития (школьных навыков, речи и др.), нарушениями в организации деятельности и/или поведения.</w:t>
      </w:r>
      <w:r>
        <w:rPr>
          <w:rFonts w:eastAsia="Arial Unicode MS"/>
          <w:b/>
          <w:i/>
          <w:kern w:val="2"/>
          <w:sz w:val="28"/>
          <w:szCs w:val="28"/>
          <w:lang w:eastAsia="ar-SA"/>
        </w:rPr>
        <w:t xml:space="preserve"> </w:t>
      </w:r>
      <w:r>
        <w:rPr>
          <w:rFonts w:eastAsia="Arial Unicode MS"/>
          <w:kern w:val="2"/>
          <w:sz w:val="28"/>
          <w:szCs w:val="28"/>
          <w:lang w:eastAsia="ar-SA"/>
        </w:rPr>
        <w:t>Общими для всех обучающихся с ЗПР являются в разной степени выраженные недостатки в формировании высших психических функций</w:t>
      </w:r>
      <w:r w:rsidRPr="00281E2E">
        <w:rPr>
          <w:rFonts w:eastAsia="Arial Unicode MS"/>
          <w:kern w:val="2"/>
          <w:sz w:val="28"/>
          <w:szCs w:val="28"/>
          <w:lang w:eastAsia="ar-SA"/>
        </w:rPr>
        <w:t>, замедленный темп либо неравномерное становление познавательной деятельности, трудности произвольной саморегуляции. Достаточно часто у обучающихся отмечаются нарушения речевой и мелкой ручной моторики, зрительного восприятия и пространственной ориентировки, умственной работоспособности и эмоциональной сферы.</w:t>
      </w:r>
    </w:p>
    <w:p w:rsidR="00281E2E" w:rsidRDefault="00281E2E" w:rsidP="00281E2E">
      <w:pPr>
        <w:suppressAutoHyphens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      Диапазон различий в развитии обучающихся с ЗПР достаточно велик – от практически нормально развивающихся, испытывающих временные и относительно легко устранимые трудности, до обучающихся с выраженными и сложными по структуре нарушениями когнитивной и аффективно-поведенческой сфер личности. От обучающихся, способных при специальной поддержке на равных обучаться совместно со здоровыми сверстниками, до обучающихся, нуждающихся при получении начального общего образования в систематической и комплексной (психолого-медико-педагогической) коррекционной помощи. </w:t>
      </w:r>
    </w:p>
    <w:p w:rsidR="00281E2E" w:rsidRPr="000068C5" w:rsidRDefault="00131B14" w:rsidP="000068C5">
      <w:pPr>
        <w:pStyle w:val="a5"/>
        <w:numPr>
          <w:ilvl w:val="0"/>
          <w:numId w:val="10"/>
        </w:numPr>
        <w:suppressAutoHyphens/>
        <w:rPr>
          <w:rFonts w:eastAsia="Arial Unicode MS"/>
          <w:b/>
          <w:kern w:val="2"/>
          <w:sz w:val="28"/>
          <w:szCs w:val="28"/>
          <w:lang w:eastAsia="ar-SA"/>
        </w:rPr>
      </w:pPr>
      <w:r w:rsidRPr="000068C5">
        <w:rPr>
          <w:rFonts w:eastAsia="Arial Unicode MS"/>
          <w:b/>
          <w:kern w:val="2"/>
          <w:sz w:val="28"/>
          <w:szCs w:val="28"/>
          <w:lang w:eastAsia="ar-SA"/>
        </w:rPr>
        <w:t>Описание места коррекционного курса в учебном плане.</w:t>
      </w:r>
    </w:p>
    <w:p w:rsidR="00131B14" w:rsidRPr="00131B14" w:rsidRDefault="00131B14" w:rsidP="00131B14">
      <w:pPr>
        <w:suppressAutoHyphens/>
        <w:rPr>
          <w:rFonts w:eastAsia="Arial Unicode MS"/>
          <w:kern w:val="2"/>
          <w:sz w:val="28"/>
          <w:szCs w:val="28"/>
          <w:lang w:eastAsia="ar-SA"/>
        </w:rPr>
      </w:pPr>
      <w:r w:rsidRPr="00131B14">
        <w:rPr>
          <w:rFonts w:eastAsia="Arial Unicode MS"/>
          <w:kern w:val="2"/>
          <w:sz w:val="28"/>
          <w:szCs w:val="28"/>
          <w:lang w:eastAsia="ar-SA"/>
        </w:rPr>
        <w:t>В соответствии с учебным на изучение коррекционного курса в 5- 9 классах отводится 1 час в неделю, 34 часа в год.</w:t>
      </w:r>
    </w:p>
    <w:p w:rsidR="00131B14" w:rsidRPr="00131B14" w:rsidRDefault="00131B14" w:rsidP="00131B14">
      <w:pPr>
        <w:rPr>
          <w:sz w:val="28"/>
          <w:szCs w:val="28"/>
        </w:rPr>
      </w:pPr>
      <w:r>
        <w:rPr>
          <w:sz w:val="28"/>
          <w:szCs w:val="28"/>
        </w:rPr>
        <w:t xml:space="preserve">Время освоения содержания </w:t>
      </w:r>
      <w:r w:rsidRPr="00131B14">
        <w:rPr>
          <w:sz w:val="28"/>
          <w:szCs w:val="28"/>
        </w:rPr>
        <w:t xml:space="preserve">каждого раздела программы индивидуально. </w:t>
      </w:r>
    </w:p>
    <w:p w:rsidR="00131B14" w:rsidRDefault="00131B14" w:rsidP="00131B14">
      <w:pPr>
        <w:rPr>
          <w:sz w:val="28"/>
          <w:szCs w:val="28"/>
        </w:rPr>
      </w:pPr>
      <w:r>
        <w:rPr>
          <w:sz w:val="28"/>
          <w:szCs w:val="28"/>
        </w:rPr>
        <w:t>В программе учтены индивидуальные особенности и уровень речевого развития каждого ребенка.</w:t>
      </w:r>
    </w:p>
    <w:p w:rsidR="00131B14" w:rsidRDefault="00131B14" w:rsidP="00131B14">
      <w:pPr>
        <w:ind w:right="31"/>
        <w:rPr>
          <w:color w:val="00000A"/>
          <w:sz w:val="28"/>
        </w:rPr>
      </w:pPr>
      <w:r>
        <w:rPr>
          <w:color w:val="00000A"/>
          <w:sz w:val="28"/>
        </w:rPr>
        <w:t xml:space="preserve">     Основной формой организации коррекционно – развивающей логопедической работы являются индивидуальные и (или) групповые занятия. </w:t>
      </w:r>
      <w:r>
        <w:rPr>
          <w:sz w:val="28"/>
          <w:szCs w:val="28"/>
        </w:rPr>
        <w:t xml:space="preserve">В группы подбираются обучающиеся с однородной структурой речевого дефекта. Наполняемость групп  2-3 человека. </w:t>
      </w:r>
      <w:r>
        <w:rPr>
          <w:color w:val="00000A"/>
          <w:sz w:val="28"/>
        </w:rPr>
        <w:t xml:space="preserve">Продолжительность индивидуального занятия </w:t>
      </w:r>
      <w:r w:rsidRPr="00131B14">
        <w:rPr>
          <w:b/>
          <w:color w:val="00000A"/>
          <w:sz w:val="28"/>
        </w:rPr>
        <w:t>-</w:t>
      </w:r>
      <w:r>
        <w:rPr>
          <w:color w:val="00000A"/>
          <w:sz w:val="28"/>
        </w:rPr>
        <w:t xml:space="preserve"> 20 минут, группового занятия</w:t>
      </w:r>
      <w:r w:rsidRPr="00131B14">
        <w:rPr>
          <w:b/>
          <w:color w:val="00000A"/>
          <w:sz w:val="28"/>
        </w:rPr>
        <w:t xml:space="preserve"> -</w:t>
      </w:r>
      <w:r>
        <w:rPr>
          <w:color w:val="00000A"/>
          <w:sz w:val="28"/>
        </w:rPr>
        <w:t xml:space="preserve"> 40 минут.</w:t>
      </w:r>
    </w:p>
    <w:p w:rsidR="00131B14" w:rsidRPr="000068C5" w:rsidRDefault="00131B14" w:rsidP="000068C5">
      <w:pPr>
        <w:pStyle w:val="a5"/>
        <w:numPr>
          <w:ilvl w:val="0"/>
          <w:numId w:val="10"/>
        </w:numPr>
        <w:ind w:right="31"/>
        <w:rPr>
          <w:b/>
          <w:color w:val="00000A"/>
          <w:sz w:val="28"/>
        </w:rPr>
      </w:pPr>
      <w:r w:rsidRPr="000068C5">
        <w:rPr>
          <w:b/>
          <w:color w:val="00000A"/>
          <w:sz w:val="28"/>
        </w:rPr>
        <w:t>Личностные и предметные результаты освоения коррекционного курса.</w:t>
      </w:r>
    </w:p>
    <w:p w:rsidR="006818E0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В соответствии с требованиями ФГОС к результатам освоения основной образовательной прог</w:t>
      </w:r>
      <w:r w:rsidR="006818E0">
        <w:rPr>
          <w:sz w:val="28"/>
          <w:szCs w:val="28"/>
          <w:lang w:eastAsia="ru-RU"/>
        </w:rPr>
        <w:t>раммы основного</w:t>
      </w:r>
      <w:r>
        <w:rPr>
          <w:sz w:val="28"/>
          <w:szCs w:val="28"/>
          <w:lang w:eastAsia="ru-RU"/>
        </w:rPr>
        <w:t xml:space="preserve"> общего образования. Коррекционно-развивающая область является обязательной частью внеурочной деятельности, поддерживающей процесс освоения содержания АООП ООО, поэтому планируемые </w:t>
      </w:r>
      <w:r>
        <w:rPr>
          <w:sz w:val="28"/>
          <w:szCs w:val="28"/>
          <w:lang w:eastAsia="ru-RU"/>
        </w:rPr>
        <w:lastRenderedPageBreak/>
        <w:t>результаты формулируются в рамках следующих блоков универсальных учебных действий (далее УУД):</w:t>
      </w:r>
      <w:r>
        <w:rPr>
          <w:sz w:val="28"/>
          <w:szCs w:val="28"/>
          <w:lang w:eastAsia="ru-RU"/>
        </w:rPr>
        <w:tab/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131B14">
        <w:rPr>
          <w:sz w:val="28"/>
          <w:szCs w:val="28"/>
          <w:lang w:eastAsia="ru-RU"/>
        </w:rPr>
        <w:t>личностные;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131B14">
        <w:rPr>
          <w:sz w:val="28"/>
          <w:szCs w:val="28"/>
          <w:lang w:eastAsia="ru-RU"/>
        </w:rPr>
        <w:t>регулятивные;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131B14">
        <w:rPr>
          <w:sz w:val="28"/>
          <w:szCs w:val="28"/>
          <w:lang w:eastAsia="ru-RU"/>
        </w:rPr>
        <w:t>коммуникативные;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131B14">
        <w:rPr>
          <w:sz w:val="28"/>
          <w:szCs w:val="28"/>
          <w:lang w:eastAsia="ru-RU"/>
        </w:rPr>
        <w:t>познавательные.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В разделе «Программа коррекционной работы» не рассматриваются предметные результаты, хотя их формирование отчасти имеет место и в результате осуществления коррекционно-развивающей деятельности, но их непосредственное достижение не является задачей коррекционной работы. Кроме того, следует иметь в виду, что планируемые результаты по всем группам УУД формулируются только на уровне «ученик сможет», подразумевающем, что описываемых результатов достигнет большинство детей, получивших целенаправленную регулярную и длительную коррекционную помощь. Также необходимо учитывать, что личностные, регулятивные, коммуникативные и познавательные результаты достигаются в ходе комплексного осуществления коррекционной помощи на занятиях с учителем-логопедом, педагогом-психологом, учителем - дефектологом и классным руководителем, логопедической и коррекционно-развивающей работы, поскольку педагоги-специалисты используют в коррекционной работе подход, подразумевающий систему общих методов и приемов работы, единство рассматриваемых тем.</w:t>
      </w:r>
    </w:p>
    <w:p w:rsidR="00131B14" w:rsidRPr="006818E0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</w:t>
      </w:r>
      <w:r w:rsidRPr="006818E0">
        <w:rPr>
          <w:sz w:val="28"/>
          <w:szCs w:val="28"/>
          <w:lang w:eastAsia="ru-RU"/>
        </w:rPr>
        <w:t>Планируемые личностные результаты. Ученик будет или сможет: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положительно относиться к коррекционным занятиям, понимая их необходимость для того, чтобы стать более успешным в учебной деятельности;</w:t>
      </w:r>
    </w:p>
    <w:p w:rsidR="00131B14" w:rsidRDefault="00131B14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 xml:space="preserve"> </w:t>
      </w:r>
      <w:r w:rsidR="006818E0" w:rsidRPr="006818E0">
        <w:rPr>
          <w:b/>
          <w:sz w:val="28"/>
          <w:szCs w:val="28"/>
          <w:lang w:eastAsia="ru-RU"/>
        </w:rPr>
        <w:t>-</w:t>
      </w:r>
      <w:r w:rsidR="006818E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заинтересованностью воспринимать новый учебный материал и решение новых заданий;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 xml:space="preserve"> </w:t>
      </w:r>
      <w:r w:rsidR="00131B14">
        <w:rPr>
          <w:sz w:val="28"/>
          <w:szCs w:val="28"/>
          <w:lang w:eastAsia="ru-RU"/>
        </w:rPr>
        <w:t xml:space="preserve"> способен к самооценке результатов своей работы на основе критериев успешности ее выполнения, задаваемых педагогом-специалистом;</w:t>
      </w:r>
    </w:p>
    <w:p w:rsidR="00131B14" w:rsidRDefault="006818E0" w:rsidP="006818E0">
      <w:pPr>
        <w:rPr>
          <w:sz w:val="28"/>
          <w:szCs w:val="28"/>
          <w:lang w:eastAsia="ru-RU"/>
        </w:rPr>
      </w:pPr>
      <w:r w:rsidRPr="006818E0">
        <w:rPr>
          <w:b/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 эмпатией относиться к чувствам и переживаниям окружающих людей.</w:t>
      </w:r>
    </w:p>
    <w:p w:rsidR="00131B14" w:rsidRPr="006818E0" w:rsidRDefault="00131B14" w:rsidP="006818E0">
      <w:pPr>
        <w:rPr>
          <w:sz w:val="28"/>
          <w:szCs w:val="28"/>
          <w:lang w:eastAsia="ru-RU"/>
        </w:rPr>
      </w:pPr>
      <w:r w:rsidRPr="006818E0">
        <w:rPr>
          <w:sz w:val="28"/>
          <w:szCs w:val="28"/>
          <w:lang w:eastAsia="ru-RU"/>
        </w:rPr>
        <w:t xml:space="preserve">     Планируемые регулятивные результаты. Ученик будет или сможет: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принимать и сохранять учебную задачу самостоятельно или при минимальной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учитывать определенные педагогом-специалистом ориентиры в новом учебном материале и сотрудничестве с ним;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планировать свои действия для выполнения задания во внешнем плане самостоятельно или при минимальной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учитывать установленные правила поведения на занятиях и при выполнении заданий;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проводить пошаговый контроль результатов своей деятельности под руководством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самостоятельно или при минимальной помощи педагога-специалиста вносить необходимые исправления в действия и задания на основе их контроля и оценки;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адекватно воспринимать оценку и предложения педагогов, других обучающихся, родителей.  </w:t>
      </w:r>
    </w:p>
    <w:p w:rsidR="00131B14" w:rsidRPr="006818E0" w:rsidRDefault="00131B14" w:rsidP="006818E0">
      <w:pPr>
        <w:rPr>
          <w:sz w:val="28"/>
          <w:szCs w:val="28"/>
          <w:lang w:eastAsia="ru-RU"/>
        </w:rPr>
      </w:pPr>
      <w:r w:rsidRPr="006818E0">
        <w:rPr>
          <w:sz w:val="28"/>
          <w:szCs w:val="28"/>
          <w:lang w:eastAsia="ru-RU"/>
        </w:rPr>
        <w:t xml:space="preserve">    Планируемые коммуникативные результаты. Ученик будет или сможет: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выполнять несложные задания в паре с другим обучающимися;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строить короткое монологическое высказывание в соответствии с заданной темой, </w:t>
      </w:r>
      <w:r w:rsidR="00131B14">
        <w:rPr>
          <w:sz w:val="28"/>
          <w:szCs w:val="28"/>
          <w:lang w:eastAsia="ru-RU"/>
        </w:rPr>
        <w:lastRenderedPageBreak/>
        <w:t>ориентируясь на план, схему, визуальную опору самостоятельно или при минимальной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учитывать мнение других обучающихся в группе и стремиться наладить сотрудничество в игре или выполнении учебного задания;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допускать существование различных точек зрения на выполнение некоторых задач;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самостоятельно или при помощи педагога-специалиста формулировать свое мнение или точку зрения;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использовать внешнюю и внутреннюю речь для регуляции своих действий;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строить диалог с партнером в паре при минимальной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 xml:space="preserve"> задавать вопросы.</w:t>
      </w:r>
    </w:p>
    <w:p w:rsidR="00131B14" w:rsidRPr="006818E0" w:rsidRDefault="00131B14" w:rsidP="006818E0">
      <w:pPr>
        <w:rPr>
          <w:sz w:val="28"/>
          <w:szCs w:val="28"/>
          <w:lang w:eastAsia="ru-RU"/>
        </w:rPr>
      </w:pPr>
      <w:r w:rsidRPr="006818E0">
        <w:rPr>
          <w:sz w:val="28"/>
          <w:szCs w:val="28"/>
          <w:lang w:eastAsia="ru-RU"/>
        </w:rPr>
        <w:t xml:space="preserve">     Планируемые познавательные результаты. Ученик будет или сможет: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осуществлять запись традиционным способом выборочной информации об окружающем мире и в соответствии с заданием;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использовать знаково-символические средства, в том числе модели и схемы для выполнения заданий самостоятельно или при минимальной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строить короткие сообщения в устной и письменной форме с опорой на план (самостоятельно или при минимальной помощи педагога-специалиста);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строить грамматически правильные синтаксические конструкции (самостоятельно или при минимальной помощи педагога-специалиста);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различать оттенки лексических значений слов с помощью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осмысленно воспринимать познавательные тексты и инструкции к заданиям и выделять существенную информацию из сообщений при помощи педагога-специалиста;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осуществлять анализ объектов с выделением существенных и несущественных признаков, лишнего объекта по заданным педагогом критериям;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осуществлять синтез как составление целого из частей (самостоятельно или при минимальной помощи педагога-специалиста);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находить самостоятельно или при минимальной помощи педагога-специалиста несложные закономерности расположения объектов в ряду подобных;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проводить сравнение и классификацию по заданным критериям; 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устанавливать простые причинно-следственные связи между знакомыми объектами или явлениями (самостоятельно или при минимальной помощи педагога-специалиста);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131B14">
        <w:rPr>
          <w:sz w:val="28"/>
          <w:szCs w:val="28"/>
          <w:lang w:eastAsia="ru-RU"/>
        </w:rPr>
        <w:t xml:space="preserve"> обобщать объекты и явления, подводя их под более общее понятие (самостоятельно или при минимальной помощи педагога-специалиста);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устанавливать простые аналогии;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>овладеть рядом общих приемов выполнения заданий;</w:t>
      </w:r>
    </w:p>
    <w:p w:rsidR="00131B14" w:rsidRDefault="006818E0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131B14">
        <w:rPr>
          <w:sz w:val="28"/>
          <w:szCs w:val="28"/>
          <w:lang w:eastAsia="ru-RU"/>
        </w:rPr>
        <w:t xml:space="preserve"> строить простые рассуждения по заданной схеме или при минимальной помощи педагога-специалиста.</w:t>
      </w:r>
    </w:p>
    <w:p w:rsidR="00131B14" w:rsidRPr="006818E0" w:rsidRDefault="00131B14" w:rsidP="006818E0">
      <w:pPr>
        <w:rPr>
          <w:sz w:val="28"/>
          <w:szCs w:val="28"/>
          <w:lang w:eastAsia="ru-RU"/>
        </w:rPr>
      </w:pPr>
      <w:r w:rsidRPr="006818E0">
        <w:rPr>
          <w:sz w:val="28"/>
          <w:szCs w:val="28"/>
          <w:lang w:eastAsia="ru-RU"/>
        </w:rPr>
        <w:t xml:space="preserve">    Коррекционно – развивающие логопедические занятия также будут способствовать: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развитию фонематического восприятия;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формированию фонематического анализа, синтеза и представлений;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развитию звукослоговой структуры слова;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расширению и активизации словаря обучающегося;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818E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формированию полноценных представлений о морфологическом составе слова и грамматическом оформлении речи;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- формированию, развитию и совершенствованию прочных орфографических навыков;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развитию лексико-грамматического строя речи;</w:t>
      </w:r>
    </w:p>
    <w:p w:rsidR="00131B14" w:rsidRDefault="00131B14" w:rsidP="006818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818E0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развитию внимания, памяти и мышления.</w:t>
      </w:r>
    </w:p>
    <w:p w:rsidR="006818E0" w:rsidRDefault="006818E0" w:rsidP="006818E0">
      <w:pPr>
        <w:rPr>
          <w:sz w:val="28"/>
          <w:szCs w:val="28"/>
          <w:lang w:eastAsia="ru-RU"/>
        </w:rPr>
      </w:pPr>
    </w:p>
    <w:p w:rsidR="006818E0" w:rsidRPr="00D723A4" w:rsidRDefault="006818E0" w:rsidP="000068C5">
      <w:pPr>
        <w:pStyle w:val="a5"/>
        <w:numPr>
          <w:ilvl w:val="0"/>
          <w:numId w:val="10"/>
        </w:numPr>
        <w:rPr>
          <w:b/>
          <w:sz w:val="28"/>
          <w:szCs w:val="28"/>
        </w:rPr>
      </w:pPr>
      <w:r w:rsidRPr="00D723A4">
        <w:rPr>
          <w:b/>
          <w:sz w:val="28"/>
          <w:szCs w:val="28"/>
        </w:rPr>
        <w:t>С</w:t>
      </w:r>
      <w:r w:rsidR="00D723A4" w:rsidRPr="00D723A4">
        <w:rPr>
          <w:b/>
          <w:sz w:val="28"/>
          <w:szCs w:val="28"/>
        </w:rPr>
        <w:t>одержание коррекционного курса.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Программа составлена для учащихся 5 – 9 классов с ОВЗ, обучающимся по адаптированным программам.</w:t>
      </w:r>
    </w:p>
    <w:p w:rsidR="00D723A4" w:rsidRPr="00D723A4" w:rsidRDefault="00A81D33" w:rsidP="00D723A4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Поскольку все стороны речи </w:t>
      </w:r>
      <w:r w:rsidRPr="00A81D33">
        <w:rPr>
          <w:b/>
          <w:sz w:val="28"/>
          <w:szCs w:val="28"/>
        </w:rPr>
        <w:t>-</w:t>
      </w:r>
      <w:r w:rsidR="00D723A4" w:rsidRPr="00D723A4">
        <w:rPr>
          <w:sz w:val="28"/>
          <w:szCs w:val="28"/>
        </w:rPr>
        <w:t xml:space="preserve"> фонетическая, словообразовательная, грамматическая, лексическая</w:t>
      </w:r>
      <w:r>
        <w:rPr>
          <w:sz w:val="28"/>
          <w:szCs w:val="28"/>
        </w:rPr>
        <w:t xml:space="preserve"> </w:t>
      </w:r>
      <w:r w:rsidRPr="00A81D33"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D723A4" w:rsidRPr="00D723A4">
        <w:rPr>
          <w:sz w:val="28"/>
          <w:szCs w:val="28"/>
        </w:rPr>
        <w:t>взаимосвязаны между собой, то в каждом классе проводится изучение всех сторон речи, при этом каждая из них изучается не изолированно, а комплексно. Принцип построения курса обучения позволяет осуществить усвоение учебного материала блоками, выделение которых из целостной системы основывается на взаи</w:t>
      </w:r>
      <w:r>
        <w:rPr>
          <w:sz w:val="28"/>
          <w:szCs w:val="28"/>
        </w:rPr>
        <w:t xml:space="preserve">мосвязи между его компонентами. </w:t>
      </w:r>
      <w:r w:rsidR="00D723A4" w:rsidRPr="00D723A4">
        <w:rPr>
          <w:sz w:val="28"/>
          <w:szCs w:val="28"/>
        </w:rPr>
        <w:t>Весь материал, представленный в программе, рассчитан на пять лет обучения и составлен с учетом возрастных особенностей учеников и требований общеобразовательной программы школы.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Приведено тематическое планирование для каждого класса, которое характеризуется гибкостью и не может быть жестко регламентированным ввиду сложности прогнозирования с точностью до занятия возможной результативности коррекционной работы. Количество часов может меняться в зависимости от степени выраженности речевого недоразвития, компенсаторных возможностей ребёнка, психофизиологических особенностей ребёнка, состояния его интеллекта, регулярности посещения ребёнком занятий, качества и скорости усвоения материала. Также возможны исключения и добавление изучаемых тем.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В зависимости от особенностей речевого нарушения у учеников и их психофизического развития учитель-логопед организует фронтальные, групповые или индивидуальные занятия.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</w:p>
    <w:p w:rsidR="00D723A4" w:rsidRPr="00A81D33" w:rsidRDefault="00A81D33" w:rsidP="00A81D33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 </w:t>
      </w:r>
      <w:r w:rsidR="00D723A4" w:rsidRPr="00A81D33">
        <w:rPr>
          <w:b/>
          <w:sz w:val="28"/>
          <w:szCs w:val="28"/>
        </w:rPr>
        <w:t>класс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фонематического анализа и синтеза Гласные звуки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Речь. Предложение. Слово.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Звуки и буквы. Гласные и согласные.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Уточнение артикуляции и звучания гласных 1-го ряда: А, О, У, Э, Ы, И и гласных второго ряда: Я, Е, Е, Ю; их дифференциация.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Ударение. Форморазличительная и смыслоразличительная роль ударения. Безударные гласные и их проверка в корне слова.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Гласные после шипящих и Ц.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Согласные звуки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Парные звонкие и глухие согласные в слабых позициях (на конце и в середине слова)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Твёрдые и мягкие согласные. Обозначение мягкости согласных двумя способами: гласными второго ряда и мягким знаком.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Разделительный мягкий знак.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Разделительный твёрдый знак. Дифференциация разделительного мягкого и твёрдого знаков.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Непроизносимые согласные. Двойные согласные.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Морфемика и словообразование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lastRenderedPageBreak/>
        <w:t>Основа слова и окончание.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Корень слова. Однокоренные слова.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Приставка. Роль приставки в изменении значения слова. Слова с приставками, противоположными и близкими по значению.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Суффикс. Образование качественных прилагательных с помощью различных суффиксов (-н-, -ив-, -лив-,-чик-, -оват-, -еват-).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Образование относительных прилагательных (-ов-,-ев-, -н-, -ян-, -ск-, -енн-). Образование притяжательных прилагательных (-инн-, …).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Словоизменение Имя существительное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существительных по числам. Изменение существительных по падежам.</w:t>
      </w:r>
    </w:p>
    <w:p w:rsidR="00D723A4" w:rsidRPr="00D723A4" w:rsidRDefault="00A81D33" w:rsidP="00D723A4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23A4" w:rsidRPr="00D723A4">
        <w:rPr>
          <w:sz w:val="28"/>
          <w:szCs w:val="28"/>
        </w:rPr>
        <w:t>Изменение существительных по падежам, в том чис</w:t>
      </w:r>
      <w:r>
        <w:rPr>
          <w:sz w:val="28"/>
          <w:szCs w:val="28"/>
        </w:rPr>
        <w:t xml:space="preserve">ле существительных на –ии, -ие, </w:t>
      </w:r>
      <w:r w:rsidR="00D723A4" w:rsidRPr="00D723A4">
        <w:rPr>
          <w:sz w:val="28"/>
          <w:szCs w:val="28"/>
        </w:rPr>
        <w:t>-ия (В.п., Р.п., Т.п.)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существительных по падежам, в том числе существительных на –</w:t>
      </w:r>
      <w:r w:rsidR="00A81D33">
        <w:rPr>
          <w:sz w:val="28"/>
          <w:szCs w:val="28"/>
        </w:rPr>
        <w:t xml:space="preserve">ии, -ие, </w:t>
      </w:r>
      <w:r w:rsidRPr="00D723A4">
        <w:rPr>
          <w:sz w:val="28"/>
          <w:szCs w:val="28"/>
        </w:rPr>
        <w:t>-ия (Д.п., П.п.)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Имя прилагательное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Род имён прилагательных.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прилагательных по числам.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прилагательных с существительными в роде. Согласование прилагательных с существительными в числе.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 xml:space="preserve">Изменение по падежам прилагательных с основой на </w:t>
      </w:r>
      <w:r w:rsidR="00A81D33">
        <w:rPr>
          <w:sz w:val="28"/>
          <w:szCs w:val="28"/>
        </w:rPr>
        <w:t xml:space="preserve">шипящие –ц, -ий, -ья, -ье, -ов </w:t>
      </w:r>
      <w:r w:rsidRPr="00D723A4">
        <w:rPr>
          <w:sz w:val="28"/>
          <w:szCs w:val="28"/>
        </w:rPr>
        <w:t>-ин.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Глагол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глаголов по временам. Изменение глаголов по числам.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глаголов по родам в прошедшем времени. Согласование глаголов с существительными в числе.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глаголов прошедшего времени с именем существительным.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анализа структуры предложения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Предложение. Грамматическая основа. Второстепенные члены предложения. Однородные члены предложения.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Обращение.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Прямая и косвенная речь.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</w:p>
    <w:p w:rsidR="00D723A4" w:rsidRPr="00A81D33" w:rsidRDefault="00A81D33" w:rsidP="00A81D33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 </w:t>
      </w:r>
      <w:r w:rsidR="00D723A4" w:rsidRPr="00A81D33">
        <w:rPr>
          <w:b/>
          <w:sz w:val="28"/>
          <w:szCs w:val="28"/>
        </w:rPr>
        <w:t>класс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фонематического анализа и синтеза Гласные звуки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Речь. Предложение. Слово.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Звуки и буквы. Гласные и согласные.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Ударение. Форморазличительная и смыслоразличительная роль ударения. Безударные гласные и их проверка в корне слова.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Чередование гласных О-А в корнях -лож-, -лаг-;-рос-, -раст-, -ращ-. Чередование гласных О-А в корнях - кос-, -кас-; -гор-, -гар-.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Правописание гласных в приставках – пре-, -при-.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Звонкие и глухие согласные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Парные звонкие и глухие согласные в слабых позициях (на конце и в середине слова)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Непроизносимые согласные.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Правописание согласных в приставках.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Твёрдые и мягкие согласные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lastRenderedPageBreak/>
        <w:t>Твёрдые и мягкие согласные. Обозначение мягкости согласных. Употребление мягкого знака для обозначения грамматических форм. Разделительный мягкий знак.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слогового анализа и синтеза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Правописание сложных слов.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Словообразование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Сложные слова. Сложносокращённые слова.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Словоизменение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Имя существительное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Несклоняемые имена существительные.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Имя прилагательное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Степени сравнения имени прилагательных.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прилагательных с существительными в роде. Согласование прилагательных с существительными в числе. Имя числительное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порядковых числительных с существительными.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Местоимение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местоимений с существительными.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Глагол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Изменение глагола по лицам и числам. Спряжение глаголов. Окончания глаголов Согласование глаголов с существительными в числе.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Согласование глаголов прошедшего времени с именем существительным.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анализа структуры предложения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Работа со сплошным текстом. Членение сплошного текста на предложения. Восстановление текста, в котором неправильно расставлены точки.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Составление текста из предложений, данных в разбивку.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Деформированное предложение. Грамматическое оформление предложений с пропущенными словами.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Деформированное предложение. Грамматическое оформление предложений с повторяющимися словами.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Деформированное предложение. Грамматическое оформление предложений с нарушением порядка слов.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Составление текста из деформированных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</w:p>
    <w:p w:rsidR="00D723A4" w:rsidRPr="00A81D33" w:rsidRDefault="00A81D33" w:rsidP="00A81D33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 </w:t>
      </w:r>
      <w:r w:rsidR="00D723A4" w:rsidRPr="00A81D33">
        <w:rPr>
          <w:b/>
          <w:sz w:val="28"/>
          <w:szCs w:val="28"/>
        </w:rPr>
        <w:t>класс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фонематического анализа и синтеза Гласные звуки</w:t>
      </w:r>
    </w:p>
    <w:p w:rsidR="00D723A4" w:rsidRPr="00D723A4" w:rsidRDefault="00C915C5" w:rsidP="00D723A4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Чередование гласных в корнях</w:t>
      </w:r>
      <w:r w:rsidRPr="00C915C5">
        <w:rPr>
          <w:b/>
          <w:sz w:val="28"/>
          <w:szCs w:val="28"/>
        </w:rPr>
        <w:t xml:space="preserve"> -</w:t>
      </w:r>
      <w:r>
        <w:rPr>
          <w:sz w:val="28"/>
          <w:szCs w:val="28"/>
        </w:rPr>
        <w:t xml:space="preserve"> бир</w:t>
      </w:r>
      <w:r w:rsidR="00D723A4" w:rsidRPr="00D723A4">
        <w:rPr>
          <w:sz w:val="28"/>
          <w:szCs w:val="28"/>
        </w:rPr>
        <w:t xml:space="preserve">, </w:t>
      </w:r>
      <w:r w:rsidR="00D723A4" w:rsidRPr="00C915C5">
        <w:rPr>
          <w:b/>
          <w:sz w:val="28"/>
          <w:szCs w:val="28"/>
        </w:rPr>
        <w:t>-</w:t>
      </w:r>
      <w:r w:rsidR="00D723A4" w:rsidRPr="00D723A4">
        <w:rPr>
          <w:sz w:val="28"/>
          <w:szCs w:val="28"/>
        </w:rPr>
        <w:t>бер-.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Гласные в суффиксах действительных причастий настоящего времени. Гласные в суффиксах страдательных причастий настоящего времени. Правописание гласных в полных и кратких страдательных причастиях. Наречие. Конечные гласные наречий.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Согласные звуки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Правописание согласной буквы Н в суффиксах причастий. Одна и две буквы Н в наречиях на – о, -е.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анализа структуры предложения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Причастие как особая форма глагола. Причастный оборот.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Анализ предложений с причастным оборотом. Деепричастие как особая форма глагола.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Деепричастный оборот.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lastRenderedPageBreak/>
        <w:t>Анализ предложений с деепричастным оборотом. Наречие как часть речи.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Анализ предложений с наречиями.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Анализ предложений с непроизводными предлогами ( без, до, для, из, к, над, о(об), от, по, под, пред, при, про, у, с, через).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Анализ предложений со сложными предлогами (из-за, из-под, по-за, по-над).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Анализ  предложений с производными предлогами (ввиду, вместо, вроде, вследствие, сверх, насчёт, в продолжение, в течение, в виде).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предложений со словами, данными в начальной форме, включая предлоги.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предложений со словами, данными в начальной форме, включая предлоги.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Распространение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Построение сложносочинённых предложений с союзами (и, а, но).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Построение сложноподчинённых предложений с союзами (чтобы, потому что, и т. д.). Их перестроение.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Развитие анализа структуры текста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Текст. Дифференциация понятий «текст», «предложение». Составление текста из деформированных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Тема текста и его основная мысль. Заглавие текста. План. Пересказ текста по составленному плану.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Подробное изложение повествовательных текстов. Подробное изложение с творческими дополнениями. Сжатое изложение. Выборочное изложение.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</w:p>
    <w:p w:rsidR="00D723A4" w:rsidRPr="00A81D33" w:rsidRDefault="00D723A4" w:rsidP="00A81D33">
      <w:pPr>
        <w:pStyle w:val="a5"/>
        <w:ind w:left="0"/>
        <w:jc w:val="center"/>
        <w:rPr>
          <w:b/>
          <w:sz w:val="28"/>
          <w:szCs w:val="28"/>
        </w:rPr>
      </w:pPr>
      <w:r w:rsidRPr="00A81D33">
        <w:rPr>
          <w:b/>
          <w:sz w:val="28"/>
          <w:szCs w:val="28"/>
        </w:rPr>
        <w:t>8</w:t>
      </w:r>
      <w:r w:rsidR="00A81D33">
        <w:rPr>
          <w:b/>
          <w:sz w:val="28"/>
          <w:szCs w:val="28"/>
        </w:rPr>
        <w:t xml:space="preserve"> </w:t>
      </w:r>
      <w:r w:rsidRPr="00A81D33">
        <w:rPr>
          <w:b/>
          <w:sz w:val="28"/>
          <w:szCs w:val="28"/>
        </w:rPr>
        <w:t>класс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Работа над предложением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Уточнение представлений о предложении. Типы предложений по цели высказывания.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Главные и второстепенные члены предложений. Нахождение слов, связанных с подлежащим.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Нахождение слов, связанных со сказуемым.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простых предложений (нераспространённых, распространённых, с однородными членами).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предложений с однородными членами.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предложений с обращениями и вводными словами. Способы передачи чужой речи.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Прямая и косвенная речь.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согласованием в числе. Связь слов в предложении, выраженная согласованием в роде.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согласованием в падеже. Связь слов в предложении, выраженная согласованием в лице.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управлением. Конструирование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примыканием. Конструирование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Работа над текстом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Пересказ по серии сюжетных картинок. Пересказ по сюжетной картинке.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Что такое план.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Виды планов.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lastRenderedPageBreak/>
        <w:t>Пересказ по плану.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Изложение текста по вопросам и опорным словам. Изложение текста по коллективно составленному плану.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Изложение текста по самостоятельно составленному плану. Типы текстов: повествование, описание, рассуждение.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Текст – повествование. Составление рассказа. Текст – описание. Составление рассказа.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Текст – рассуждение (объяснение). Составление рассказа.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Текст – рассуждение (доказательство). Составление рассказа. Замена в тексте лица рассказчика.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</w:p>
    <w:p w:rsidR="00D723A4" w:rsidRPr="00A81D33" w:rsidRDefault="00D723A4" w:rsidP="00A81D33">
      <w:pPr>
        <w:pStyle w:val="a5"/>
        <w:ind w:left="0"/>
        <w:jc w:val="center"/>
        <w:rPr>
          <w:b/>
          <w:sz w:val="28"/>
          <w:szCs w:val="28"/>
        </w:rPr>
      </w:pPr>
      <w:r w:rsidRPr="00A81D33">
        <w:rPr>
          <w:b/>
          <w:sz w:val="28"/>
          <w:szCs w:val="28"/>
        </w:rPr>
        <w:t>9</w:t>
      </w:r>
      <w:r w:rsidR="00A81D33">
        <w:rPr>
          <w:b/>
          <w:sz w:val="28"/>
          <w:szCs w:val="28"/>
        </w:rPr>
        <w:t xml:space="preserve"> </w:t>
      </w:r>
      <w:r w:rsidRPr="00A81D33">
        <w:rPr>
          <w:b/>
          <w:sz w:val="28"/>
          <w:szCs w:val="28"/>
        </w:rPr>
        <w:t>класс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Работа над предложением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Уточнение представлений о предложении. Типы предложений по цели высказывания.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Главные и второстепенные члены предложений. Нахождение слов, связанных с подлежащим.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Нахождение слов, связанных со сказуемым.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простых предложений (нераспространённых, распространённых, с однородными членами).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Конструирование сложных предложений с сочинительными союзами. Конструирование сложных предложений с подчинительными союзами. Конструирование бессоюзных сложных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согласованием в числе. Связь слов в предложении, выраженная согласованием в роде.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согласованием в падеже. Связь слов в предложении, выраженная согласованием в лице.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управлением. Конструирование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Связь слов в предложении, выраженная примыканием. Конструирование предложений.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Работа над текстом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Тема текста, основная мысль, опорные слова. Типы текстов.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Структура текста. Понятие о микротеме. План. Виды плана.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Составление планов разных видов.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Составление плана по данному тексту.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Изложение с языковым разбором текста по коллективно составленному плану. Редактирование изложения.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Типы текста. Сравнительное описание. Сочинение – сравнительное описание.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Редактирование сочинений. Речевые ошибки. Типы текста. Повествование.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Типы текста. Рассуждение.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Сочинение – повествование с элементами рассуждения по циклу сюжетных рисунков.</w:t>
      </w:r>
    </w:p>
    <w:p w:rsidR="00D723A4" w:rsidRPr="00D723A4" w:rsidRDefault="00D723A4" w:rsidP="00D723A4">
      <w:pPr>
        <w:pStyle w:val="a5"/>
        <w:ind w:left="0"/>
        <w:rPr>
          <w:sz w:val="28"/>
          <w:szCs w:val="28"/>
        </w:rPr>
      </w:pPr>
      <w:r w:rsidRPr="00D723A4">
        <w:rPr>
          <w:sz w:val="28"/>
          <w:szCs w:val="28"/>
        </w:rPr>
        <w:t>Редактирование сочинения.</w:t>
      </w:r>
    </w:p>
    <w:p w:rsidR="00D723A4" w:rsidRDefault="00D723A4" w:rsidP="00D723A4">
      <w:pPr>
        <w:ind w:left="360"/>
        <w:rPr>
          <w:sz w:val="28"/>
          <w:szCs w:val="28"/>
        </w:rPr>
      </w:pPr>
    </w:p>
    <w:p w:rsidR="006818E0" w:rsidRDefault="00D723A4" w:rsidP="00D723A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6.</w:t>
      </w:r>
      <w:r w:rsidRPr="00D723A4">
        <w:rPr>
          <w:b/>
          <w:sz w:val="28"/>
          <w:szCs w:val="28"/>
        </w:rPr>
        <w:t>Тематическое планирование.</w:t>
      </w:r>
    </w:p>
    <w:p w:rsidR="004F1DB0" w:rsidRDefault="004F1DB0" w:rsidP="00D723A4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5 класс</w:t>
      </w: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96"/>
        <w:gridCol w:w="7332"/>
        <w:gridCol w:w="1383"/>
      </w:tblGrid>
      <w:tr w:rsidR="008C45A2" w:rsidTr="008D37A3">
        <w:tc>
          <w:tcPr>
            <w:tcW w:w="496" w:type="dxa"/>
          </w:tcPr>
          <w:p w:rsidR="00A81D33" w:rsidRPr="00A81D33" w:rsidRDefault="00A81D3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7332" w:type="dxa"/>
          </w:tcPr>
          <w:p w:rsidR="00A81D33" w:rsidRPr="00A81D33" w:rsidRDefault="00A81D33" w:rsidP="00D723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Тема коррекционного занятия</w:t>
            </w:r>
            <w:r w:rsidRPr="00A81D3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383" w:type="dxa"/>
          </w:tcPr>
          <w:p w:rsidR="00A81D33" w:rsidRPr="006E6689" w:rsidRDefault="00A81D33" w:rsidP="00D723A4">
            <w:pPr>
              <w:rPr>
                <w:b/>
                <w:sz w:val="28"/>
                <w:szCs w:val="28"/>
              </w:rPr>
            </w:pPr>
            <w:r w:rsidRPr="006E6689">
              <w:rPr>
                <w:b/>
                <w:sz w:val="28"/>
                <w:szCs w:val="28"/>
              </w:rPr>
              <w:t xml:space="preserve">Кол – во часов </w:t>
            </w:r>
          </w:p>
        </w:tc>
      </w:tr>
      <w:tr w:rsidR="008C45A2" w:rsidTr="008D37A3">
        <w:trPr>
          <w:trHeight w:val="659"/>
        </w:trPr>
        <w:tc>
          <w:tcPr>
            <w:tcW w:w="496" w:type="dxa"/>
          </w:tcPr>
          <w:p w:rsidR="00A81D33" w:rsidRPr="006E6689" w:rsidRDefault="006E6689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332" w:type="dxa"/>
          </w:tcPr>
          <w:p w:rsidR="00A81D33" w:rsidRPr="006E6689" w:rsidRDefault="006E6689" w:rsidP="006E6689">
            <w:pPr>
              <w:spacing w:line="314" w:lineRule="exact"/>
              <w:ind w:left="112"/>
              <w:rPr>
                <w:sz w:val="28"/>
              </w:rPr>
            </w:pPr>
            <w:r w:rsidRPr="006E6689">
              <w:rPr>
                <w:sz w:val="28"/>
              </w:rPr>
              <w:t>Письменная</w:t>
            </w:r>
            <w:r w:rsidRPr="006E6689">
              <w:rPr>
                <w:spacing w:val="-4"/>
                <w:sz w:val="28"/>
              </w:rPr>
              <w:t xml:space="preserve"> </w:t>
            </w:r>
            <w:r w:rsidRPr="006E6689">
              <w:rPr>
                <w:sz w:val="28"/>
              </w:rPr>
              <w:t>работа,</w:t>
            </w:r>
            <w:r w:rsidRPr="006E6689">
              <w:rPr>
                <w:spacing w:val="-2"/>
                <w:sz w:val="28"/>
              </w:rPr>
              <w:t xml:space="preserve"> </w:t>
            </w:r>
            <w:r w:rsidRPr="006E6689">
              <w:rPr>
                <w:sz w:val="28"/>
              </w:rPr>
              <w:t>включающая</w:t>
            </w:r>
            <w:r w:rsidRPr="006E6689">
              <w:rPr>
                <w:spacing w:val="-1"/>
                <w:sz w:val="28"/>
              </w:rPr>
              <w:t xml:space="preserve"> </w:t>
            </w:r>
            <w:r w:rsidRPr="006E6689">
              <w:rPr>
                <w:sz w:val="28"/>
              </w:rPr>
              <w:t>в</w:t>
            </w:r>
            <w:r w:rsidRPr="006E6689">
              <w:rPr>
                <w:spacing w:val="-3"/>
                <w:sz w:val="28"/>
              </w:rPr>
              <w:t xml:space="preserve"> </w:t>
            </w:r>
            <w:r w:rsidRPr="006E6689">
              <w:rPr>
                <w:sz w:val="28"/>
              </w:rPr>
              <w:t>себя</w:t>
            </w:r>
            <w:r w:rsidRPr="006E6689">
              <w:rPr>
                <w:spacing w:val="-3"/>
                <w:sz w:val="28"/>
              </w:rPr>
              <w:t xml:space="preserve"> </w:t>
            </w:r>
            <w:r w:rsidRPr="006E6689">
              <w:rPr>
                <w:sz w:val="28"/>
              </w:rPr>
              <w:t>списывание</w:t>
            </w:r>
            <w:r w:rsidRPr="006E6689">
              <w:rPr>
                <w:spacing w:val="-4"/>
                <w:sz w:val="28"/>
              </w:rPr>
              <w:t xml:space="preserve"> </w:t>
            </w:r>
            <w:r w:rsidRPr="006E6689">
              <w:rPr>
                <w:sz w:val="28"/>
              </w:rPr>
              <w:t>и</w:t>
            </w:r>
            <w:r>
              <w:rPr>
                <w:sz w:val="28"/>
              </w:rPr>
              <w:t xml:space="preserve"> </w:t>
            </w:r>
            <w:r w:rsidRPr="006E6689">
              <w:rPr>
                <w:sz w:val="28"/>
              </w:rPr>
              <w:t>диктант</w:t>
            </w:r>
            <w:r w:rsidRPr="006E6689">
              <w:rPr>
                <w:spacing w:val="-3"/>
                <w:sz w:val="28"/>
              </w:rPr>
              <w:t xml:space="preserve"> </w:t>
            </w:r>
            <w:r w:rsidRPr="006E6689">
              <w:rPr>
                <w:sz w:val="28"/>
              </w:rPr>
              <w:t>слогов,</w:t>
            </w:r>
            <w:r w:rsidRPr="006E6689">
              <w:rPr>
                <w:spacing w:val="-3"/>
                <w:sz w:val="28"/>
              </w:rPr>
              <w:t xml:space="preserve"> </w:t>
            </w:r>
            <w:r w:rsidRPr="006E6689">
              <w:rPr>
                <w:sz w:val="28"/>
              </w:rPr>
              <w:t>слов,</w:t>
            </w:r>
            <w:r w:rsidRPr="006E6689">
              <w:rPr>
                <w:spacing w:val="-3"/>
                <w:sz w:val="28"/>
              </w:rPr>
              <w:t xml:space="preserve"> </w:t>
            </w:r>
            <w:r w:rsidRPr="006E6689">
              <w:rPr>
                <w:sz w:val="28"/>
              </w:rPr>
              <w:t>предложений</w:t>
            </w:r>
            <w:r w:rsidRPr="006E6689">
              <w:rPr>
                <w:spacing w:val="-5"/>
                <w:sz w:val="28"/>
              </w:rPr>
              <w:t xml:space="preserve"> </w:t>
            </w:r>
            <w:r w:rsidRPr="006E6689">
              <w:rPr>
                <w:sz w:val="28"/>
              </w:rPr>
              <w:t>и</w:t>
            </w:r>
            <w:r w:rsidRPr="006E6689">
              <w:rPr>
                <w:spacing w:val="-2"/>
                <w:sz w:val="28"/>
              </w:rPr>
              <w:t xml:space="preserve"> </w:t>
            </w:r>
            <w:r w:rsidRPr="006E6689">
              <w:rPr>
                <w:sz w:val="28"/>
              </w:rPr>
              <w:t>текстов.</w:t>
            </w:r>
          </w:p>
        </w:tc>
        <w:tc>
          <w:tcPr>
            <w:tcW w:w="1383" w:type="dxa"/>
          </w:tcPr>
          <w:p w:rsidR="00A81D33" w:rsidRPr="006E6689" w:rsidRDefault="006E6689" w:rsidP="000731A8">
            <w:pPr>
              <w:jc w:val="center"/>
              <w:rPr>
                <w:sz w:val="28"/>
                <w:szCs w:val="28"/>
              </w:rPr>
            </w:pPr>
            <w:r w:rsidRPr="006E6689">
              <w:rPr>
                <w:sz w:val="28"/>
                <w:szCs w:val="28"/>
              </w:rPr>
              <w:t>1</w:t>
            </w:r>
          </w:p>
        </w:tc>
      </w:tr>
      <w:tr w:rsidR="008C45A2" w:rsidTr="008D37A3">
        <w:trPr>
          <w:trHeight w:val="842"/>
        </w:trPr>
        <w:tc>
          <w:tcPr>
            <w:tcW w:w="496" w:type="dxa"/>
          </w:tcPr>
          <w:p w:rsidR="00A81D33" w:rsidRDefault="006E6689" w:rsidP="00D723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332" w:type="dxa"/>
          </w:tcPr>
          <w:p w:rsidR="00A81D33" w:rsidRPr="006E6689" w:rsidRDefault="006E6689" w:rsidP="006E6689">
            <w:pPr>
              <w:spacing w:line="315" w:lineRule="exact"/>
              <w:ind w:left="112"/>
              <w:rPr>
                <w:sz w:val="28"/>
              </w:rPr>
            </w:pPr>
            <w:r w:rsidRPr="006E6689">
              <w:rPr>
                <w:sz w:val="28"/>
              </w:rPr>
              <w:t>Обследование</w:t>
            </w:r>
            <w:r w:rsidRPr="006E6689">
              <w:rPr>
                <w:spacing w:val="-5"/>
                <w:sz w:val="28"/>
              </w:rPr>
              <w:t xml:space="preserve"> </w:t>
            </w:r>
            <w:r w:rsidRPr="006E6689">
              <w:rPr>
                <w:sz w:val="28"/>
              </w:rPr>
              <w:t>состояния</w:t>
            </w:r>
            <w:r w:rsidRPr="006E6689">
              <w:rPr>
                <w:spacing w:val="-4"/>
                <w:sz w:val="28"/>
              </w:rPr>
              <w:t xml:space="preserve"> </w:t>
            </w:r>
            <w:r w:rsidRPr="006E6689">
              <w:rPr>
                <w:sz w:val="28"/>
              </w:rPr>
              <w:t>лексико-грамматической</w:t>
            </w:r>
            <w:r w:rsidRPr="006E6689">
              <w:rPr>
                <w:spacing w:val="-5"/>
                <w:sz w:val="28"/>
              </w:rPr>
              <w:t xml:space="preserve"> </w:t>
            </w:r>
            <w:r w:rsidRPr="006E6689">
              <w:rPr>
                <w:sz w:val="28"/>
              </w:rPr>
              <w:t>стороны</w:t>
            </w:r>
            <w:r>
              <w:rPr>
                <w:sz w:val="28"/>
              </w:rPr>
              <w:t xml:space="preserve"> </w:t>
            </w:r>
            <w:r w:rsidRPr="006E6689">
              <w:rPr>
                <w:sz w:val="28"/>
              </w:rPr>
              <w:t>речи,</w:t>
            </w:r>
            <w:r w:rsidRPr="006E6689">
              <w:rPr>
                <w:spacing w:val="-2"/>
                <w:sz w:val="28"/>
              </w:rPr>
              <w:t xml:space="preserve"> </w:t>
            </w:r>
            <w:r w:rsidRPr="006E6689">
              <w:rPr>
                <w:sz w:val="28"/>
              </w:rPr>
              <w:t>связной речи.</w:t>
            </w:r>
          </w:p>
        </w:tc>
        <w:tc>
          <w:tcPr>
            <w:tcW w:w="1383" w:type="dxa"/>
          </w:tcPr>
          <w:p w:rsidR="00A81D33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</w:t>
            </w:r>
            <w:r w:rsidR="006E6689">
              <w:rPr>
                <w:b/>
                <w:sz w:val="28"/>
                <w:szCs w:val="28"/>
              </w:rPr>
              <w:t xml:space="preserve"> </w:t>
            </w:r>
            <w:r w:rsidR="006E6689" w:rsidRPr="008D37A3">
              <w:rPr>
                <w:sz w:val="28"/>
                <w:szCs w:val="28"/>
              </w:rPr>
              <w:t>1</w:t>
            </w:r>
          </w:p>
        </w:tc>
      </w:tr>
      <w:tr w:rsidR="006E6689" w:rsidTr="000731A8">
        <w:tc>
          <w:tcPr>
            <w:tcW w:w="9211" w:type="dxa"/>
            <w:gridSpan w:val="3"/>
          </w:tcPr>
          <w:p w:rsidR="006E6689" w:rsidRPr="006E6689" w:rsidRDefault="006E6689" w:rsidP="006E6689">
            <w:pPr>
              <w:spacing w:line="319" w:lineRule="exact"/>
              <w:ind w:right="188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</w:t>
            </w:r>
            <w:r w:rsidRPr="006E6689">
              <w:rPr>
                <w:b/>
                <w:sz w:val="28"/>
              </w:rPr>
              <w:t>Развитие</w:t>
            </w:r>
            <w:r>
              <w:rPr>
                <w:b/>
                <w:spacing w:val="-2"/>
                <w:sz w:val="28"/>
              </w:rPr>
              <w:t xml:space="preserve"> </w:t>
            </w:r>
            <w:r w:rsidRPr="006E6689">
              <w:rPr>
                <w:b/>
                <w:sz w:val="28"/>
              </w:rPr>
              <w:t>фонематического</w:t>
            </w:r>
            <w:r>
              <w:rPr>
                <w:b/>
                <w:sz w:val="28"/>
              </w:rPr>
              <w:t xml:space="preserve"> </w:t>
            </w:r>
            <w:r w:rsidRPr="006E6689">
              <w:rPr>
                <w:b/>
                <w:sz w:val="28"/>
              </w:rPr>
              <w:t>анализа</w:t>
            </w:r>
            <w:r w:rsidRPr="006E6689">
              <w:rPr>
                <w:b/>
                <w:spacing w:val="-1"/>
                <w:sz w:val="28"/>
              </w:rPr>
              <w:t xml:space="preserve"> </w:t>
            </w:r>
            <w:r w:rsidRPr="006E6689">
              <w:rPr>
                <w:b/>
                <w:sz w:val="28"/>
              </w:rPr>
              <w:t>и</w:t>
            </w:r>
            <w:r w:rsidRPr="006E6689">
              <w:rPr>
                <w:b/>
                <w:spacing w:val="-4"/>
                <w:sz w:val="28"/>
              </w:rPr>
              <w:t xml:space="preserve"> </w:t>
            </w:r>
            <w:r w:rsidRPr="006E6689">
              <w:rPr>
                <w:b/>
                <w:sz w:val="28"/>
              </w:rPr>
              <w:t>синтеза</w:t>
            </w:r>
          </w:p>
          <w:p w:rsidR="006E6689" w:rsidRDefault="006E6689" w:rsidP="006E6689">
            <w:pPr>
              <w:jc w:val="center"/>
              <w:rPr>
                <w:b/>
                <w:sz w:val="28"/>
                <w:szCs w:val="28"/>
              </w:rPr>
            </w:pPr>
            <w:r w:rsidRPr="006E6689">
              <w:rPr>
                <w:b/>
                <w:sz w:val="28"/>
              </w:rPr>
              <w:t>Гласные</w:t>
            </w:r>
            <w:r w:rsidRPr="006E6689">
              <w:rPr>
                <w:b/>
                <w:spacing w:val="-2"/>
                <w:sz w:val="28"/>
              </w:rPr>
              <w:t xml:space="preserve"> </w:t>
            </w:r>
            <w:r w:rsidRPr="006E6689">
              <w:rPr>
                <w:b/>
                <w:sz w:val="28"/>
              </w:rPr>
              <w:t>звуки</w:t>
            </w:r>
          </w:p>
        </w:tc>
      </w:tr>
      <w:tr w:rsidR="008C45A2" w:rsidTr="008D37A3">
        <w:tc>
          <w:tcPr>
            <w:tcW w:w="496" w:type="dxa"/>
          </w:tcPr>
          <w:p w:rsidR="00A81D33" w:rsidRPr="004A423B" w:rsidRDefault="006E6689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3</w:t>
            </w:r>
          </w:p>
        </w:tc>
        <w:tc>
          <w:tcPr>
            <w:tcW w:w="7332" w:type="dxa"/>
          </w:tcPr>
          <w:p w:rsidR="00A81D33" w:rsidRPr="004A423B" w:rsidRDefault="006E6689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Речь. Предложение. Слово</w:t>
            </w:r>
          </w:p>
        </w:tc>
        <w:tc>
          <w:tcPr>
            <w:tcW w:w="1383" w:type="dxa"/>
          </w:tcPr>
          <w:p w:rsidR="00A81D33" w:rsidRPr="008C45A2" w:rsidRDefault="008D37A3" w:rsidP="008C45A2">
            <w:pPr>
              <w:tabs>
                <w:tab w:val="left" w:pos="11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C45A2">
              <w:rPr>
                <w:sz w:val="28"/>
                <w:szCs w:val="28"/>
              </w:rPr>
              <w:t xml:space="preserve"> </w:t>
            </w:r>
            <w:r w:rsidR="006E6689" w:rsidRPr="008C45A2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A81D33" w:rsidRPr="004A423B" w:rsidRDefault="006E6689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4</w:t>
            </w:r>
          </w:p>
        </w:tc>
        <w:tc>
          <w:tcPr>
            <w:tcW w:w="7332" w:type="dxa"/>
          </w:tcPr>
          <w:p w:rsidR="00A81D33" w:rsidRPr="004A423B" w:rsidRDefault="006E6689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Звуки и буквы. Гласные и согласные</w:t>
            </w:r>
          </w:p>
        </w:tc>
        <w:tc>
          <w:tcPr>
            <w:tcW w:w="1383" w:type="dxa"/>
          </w:tcPr>
          <w:p w:rsidR="00A81D33" w:rsidRPr="008C45A2" w:rsidRDefault="008D37A3" w:rsidP="008C45A2">
            <w:pPr>
              <w:tabs>
                <w:tab w:val="left" w:pos="8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A423B" w:rsidRPr="008C45A2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A81D33" w:rsidRPr="004A423B" w:rsidRDefault="004A423B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5</w:t>
            </w:r>
          </w:p>
        </w:tc>
        <w:tc>
          <w:tcPr>
            <w:tcW w:w="7332" w:type="dxa"/>
          </w:tcPr>
          <w:p w:rsidR="00A81D33" w:rsidRPr="004A423B" w:rsidRDefault="004A423B" w:rsidP="004A423B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Уточнение артикуляции и звучания гласных 1-го ряда: А,О, У, Э, Ы, И и гласных второго ряда: Я, Е, Е, Ю; их дифференциация.</w:t>
            </w:r>
          </w:p>
        </w:tc>
        <w:tc>
          <w:tcPr>
            <w:tcW w:w="1383" w:type="dxa"/>
          </w:tcPr>
          <w:p w:rsidR="00A81D33" w:rsidRPr="008C45A2" w:rsidRDefault="008D37A3" w:rsidP="008C45A2">
            <w:pPr>
              <w:tabs>
                <w:tab w:val="left" w:pos="8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A423B" w:rsidRPr="008C45A2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A81D33" w:rsidRPr="004A423B" w:rsidRDefault="004A423B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6</w:t>
            </w:r>
          </w:p>
        </w:tc>
        <w:tc>
          <w:tcPr>
            <w:tcW w:w="7332" w:type="dxa"/>
          </w:tcPr>
          <w:p w:rsidR="00A81D33" w:rsidRPr="004A423B" w:rsidRDefault="004A423B" w:rsidP="004A423B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Ударение. Форморазличительная и смыслоразличительная роль ударения. Безударные гласные и их проверка в корне</w:t>
            </w:r>
            <w:r w:rsidR="00CF53E0">
              <w:rPr>
                <w:sz w:val="28"/>
                <w:szCs w:val="28"/>
              </w:rPr>
              <w:t xml:space="preserve"> </w:t>
            </w:r>
            <w:r w:rsidRPr="004A423B">
              <w:rPr>
                <w:sz w:val="28"/>
                <w:szCs w:val="28"/>
              </w:rPr>
              <w:t>слова.</w:t>
            </w:r>
          </w:p>
        </w:tc>
        <w:tc>
          <w:tcPr>
            <w:tcW w:w="1383" w:type="dxa"/>
          </w:tcPr>
          <w:p w:rsidR="00A81D33" w:rsidRPr="008C45A2" w:rsidRDefault="008D37A3" w:rsidP="008C45A2">
            <w:pPr>
              <w:tabs>
                <w:tab w:val="left" w:pos="8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A423B" w:rsidRPr="008C45A2">
              <w:rPr>
                <w:sz w:val="28"/>
                <w:szCs w:val="28"/>
              </w:rPr>
              <w:t>1</w:t>
            </w:r>
          </w:p>
        </w:tc>
      </w:tr>
      <w:tr w:rsidR="004A423B" w:rsidTr="000731A8">
        <w:tc>
          <w:tcPr>
            <w:tcW w:w="9211" w:type="dxa"/>
            <w:gridSpan w:val="3"/>
          </w:tcPr>
          <w:p w:rsidR="004A423B" w:rsidRDefault="004A423B" w:rsidP="004A423B">
            <w:pPr>
              <w:jc w:val="center"/>
              <w:rPr>
                <w:b/>
                <w:sz w:val="28"/>
                <w:szCs w:val="28"/>
              </w:rPr>
            </w:pPr>
            <w:r w:rsidRPr="004A423B">
              <w:rPr>
                <w:b/>
                <w:sz w:val="28"/>
                <w:szCs w:val="28"/>
              </w:rPr>
              <w:t>Согласные звуки</w:t>
            </w:r>
          </w:p>
        </w:tc>
      </w:tr>
      <w:tr w:rsidR="004A423B" w:rsidTr="008D37A3">
        <w:tc>
          <w:tcPr>
            <w:tcW w:w="496" w:type="dxa"/>
          </w:tcPr>
          <w:p w:rsidR="004A423B" w:rsidRPr="004A423B" w:rsidRDefault="004A423B" w:rsidP="00D723A4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7</w:t>
            </w:r>
          </w:p>
        </w:tc>
        <w:tc>
          <w:tcPr>
            <w:tcW w:w="7332" w:type="dxa"/>
          </w:tcPr>
          <w:p w:rsidR="004A423B" w:rsidRDefault="004A423B" w:rsidP="004A423B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Парные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звонкие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глухие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слабых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позициях</w:t>
            </w:r>
            <w:r>
              <w:rPr>
                <w:spacing w:val="-1"/>
                <w:sz w:val="28"/>
              </w:rPr>
              <w:t xml:space="preserve"> </w:t>
            </w:r>
            <w:r w:rsidR="000731A8">
              <w:rPr>
                <w:spacing w:val="-1"/>
                <w:sz w:val="28"/>
              </w:rPr>
              <w:t xml:space="preserve">   </w:t>
            </w:r>
            <w:r>
              <w:rPr>
                <w:sz w:val="28"/>
              </w:rPr>
              <w:t>(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 конце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 слова)</w:t>
            </w:r>
          </w:p>
        </w:tc>
        <w:tc>
          <w:tcPr>
            <w:tcW w:w="1383" w:type="dxa"/>
          </w:tcPr>
          <w:p w:rsidR="004A423B" w:rsidRDefault="004A423B" w:rsidP="000731A8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C45A2" w:rsidRDefault="004A423B" w:rsidP="00D723A4">
            <w:pPr>
              <w:rPr>
                <w:sz w:val="28"/>
                <w:szCs w:val="28"/>
              </w:rPr>
            </w:pPr>
            <w:r w:rsidRPr="008C45A2">
              <w:rPr>
                <w:sz w:val="28"/>
                <w:szCs w:val="28"/>
              </w:rPr>
              <w:t>8</w:t>
            </w:r>
          </w:p>
        </w:tc>
        <w:tc>
          <w:tcPr>
            <w:tcW w:w="7332" w:type="dxa"/>
          </w:tcPr>
          <w:p w:rsidR="004A423B" w:rsidRPr="004A423B" w:rsidRDefault="004A423B" w:rsidP="004A423B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Твёрдые и мягкие согласные. Обозначение мягкости</w:t>
            </w:r>
          </w:p>
          <w:p w:rsidR="004A423B" w:rsidRPr="004A423B" w:rsidRDefault="004A423B" w:rsidP="004A423B">
            <w:pPr>
              <w:rPr>
                <w:sz w:val="28"/>
                <w:szCs w:val="28"/>
              </w:rPr>
            </w:pPr>
            <w:r w:rsidRPr="004A423B">
              <w:rPr>
                <w:sz w:val="28"/>
                <w:szCs w:val="28"/>
              </w:rPr>
              <w:t>согласных двумя способами: гласными второго ряда и мягким знаком.</w:t>
            </w:r>
            <w:r w:rsidRPr="004A423B">
              <w:rPr>
                <w:sz w:val="28"/>
                <w:szCs w:val="28"/>
              </w:rPr>
              <w:tab/>
            </w:r>
          </w:p>
          <w:p w:rsidR="004A423B" w:rsidRPr="004A423B" w:rsidRDefault="004A423B" w:rsidP="004A423B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4A423B" w:rsidRPr="008C45A2" w:rsidRDefault="008D37A3" w:rsidP="008D37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4A423B" w:rsidRPr="008C45A2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 w:rsidRPr="008C45A2">
              <w:rPr>
                <w:sz w:val="28"/>
                <w:szCs w:val="28"/>
              </w:rPr>
              <w:t>9</w:t>
            </w:r>
          </w:p>
        </w:tc>
        <w:tc>
          <w:tcPr>
            <w:tcW w:w="7332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 w:rsidRPr="008C45A2">
              <w:rPr>
                <w:sz w:val="28"/>
                <w:szCs w:val="28"/>
              </w:rPr>
              <w:t>Разделительный мягкий знак.</w:t>
            </w:r>
          </w:p>
        </w:tc>
        <w:tc>
          <w:tcPr>
            <w:tcW w:w="1383" w:type="dxa"/>
          </w:tcPr>
          <w:p w:rsidR="004A423B" w:rsidRPr="008C45A2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C45A2" w:rsidRPr="008C45A2">
              <w:rPr>
                <w:sz w:val="28"/>
                <w:szCs w:val="28"/>
              </w:rPr>
              <w:t xml:space="preserve"> 1</w:t>
            </w:r>
          </w:p>
        </w:tc>
      </w:tr>
      <w:tr w:rsidR="008C45A2" w:rsidTr="008D37A3">
        <w:tc>
          <w:tcPr>
            <w:tcW w:w="496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 w:rsidRPr="008C45A2">
              <w:rPr>
                <w:sz w:val="28"/>
                <w:szCs w:val="28"/>
              </w:rPr>
              <w:t>10</w:t>
            </w:r>
          </w:p>
        </w:tc>
        <w:tc>
          <w:tcPr>
            <w:tcW w:w="7332" w:type="dxa"/>
          </w:tcPr>
          <w:p w:rsidR="008C45A2" w:rsidRDefault="008C45A2" w:rsidP="008C45A2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Разделительный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твёрдый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Дифференциация</w:t>
            </w:r>
          </w:p>
          <w:p w:rsidR="004A423B" w:rsidRDefault="008C45A2" w:rsidP="008C45A2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разделительного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мягкого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твёрдого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знаков.</w:t>
            </w:r>
          </w:p>
        </w:tc>
        <w:tc>
          <w:tcPr>
            <w:tcW w:w="1383" w:type="dxa"/>
          </w:tcPr>
          <w:p w:rsidR="004A423B" w:rsidRPr="008C45A2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8C45A2" w:rsidRPr="008C45A2">
              <w:rPr>
                <w:sz w:val="28"/>
                <w:szCs w:val="28"/>
              </w:rPr>
              <w:t xml:space="preserve"> 1</w:t>
            </w:r>
          </w:p>
        </w:tc>
      </w:tr>
      <w:tr w:rsidR="008C45A2" w:rsidTr="008D37A3">
        <w:tc>
          <w:tcPr>
            <w:tcW w:w="496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 w:rsidRPr="008C45A2">
              <w:rPr>
                <w:sz w:val="28"/>
                <w:szCs w:val="28"/>
              </w:rPr>
              <w:t>11</w:t>
            </w:r>
          </w:p>
        </w:tc>
        <w:tc>
          <w:tcPr>
            <w:tcW w:w="7332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>
              <w:rPr>
                <w:sz w:val="28"/>
              </w:rPr>
              <w:t>Непроизносимые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согласные.</w:t>
            </w:r>
          </w:p>
        </w:tc>
        <w:tc>
          <w:tcPr>
            <w:tcW w:w="1383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37A3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C45A2" w:rsidRDefault="008C45A2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332" w:type="dxa"/>
          </w:tcPr>
          <w:p w:rsidR="004A423B" w:rsidRDefault="00CF53E0" w:rsidP="00D723A4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Непроизносимые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согласные.</w:t>
            </w:r>
          </w:p>
        </w:tc>
        <w:tc>
          <w:tcPr>
            <w:tcW w:w="1383" w:type="dxa"/>
          </w:tcPr>
          <w:p w:rsidR="004A423B" w:rsidRPr="008C45A2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8C45A2">
              <w:rPr>
                <w:sz w:val="28"/>
                <w:szCs w:val="28"/>
              </w:rPr>
              <w:t>1</w:t>
            </w:r>
          </w:p>
        </w:tc>
      </w:tr>
      <w:tr w:rsidR="00CF53E0" w:rsidTr="000731A8">
        <w:tc>
          <w:tcPr>
            <w:tcW w:w="9211" w:type="dxa"/>
            <w:gridSpan w:val="3"/>
          </w:tcPr>
          <w:p w:rsidR="00CF53E0" w:rsidRDefault="00CF53E0" w:rsidP="00CF53E0">
            <w:pPr>
              <w:jc w:val="center"/>
              <w:rPr>
                <w:b/>
                <w:sz w:val="28"/>
                <w:szCs w:val="28"/>
              </w:rPr>
            </w:pPr>
            <w:r w:rsidRPr="00CF53E0">
              <w:rPr>
                <w:b/>
                <w:sz w:val="28"/>
                <w:szCs w:val="28"/>
              </w:rPr>
              <w:t>Непроизносимые согласные.</w:t>
            </w:r>
          </w:p>
        </w:tc>
      </w:tr>
      <w:tr w:rsidR="00CF53E0" w:rsidTr="008D37A3">
        <w:tc>
          <w:tcPr>
            <w:tcW w:w="496" w:type="dxa"/>
          </w:tcPr>
          <w:p w:rsidR="00CF53E0" w:rsidRPr="00CF53E0" w:rsidRDefault="00CF53E0" w:rsidP="00CF5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332" w:type="dxa"/>
          </w:tcPr>
          <w:p w:rsidR="00CF53E0" w:rsidRDefault="00773C36" w:rsidP="00D723A4">
            <w:pPr>
              <w:rPr>
                <w:b/>
                <w:sz w:val="28"/>
                <w:szCs w:val="28"/>
              </w:rPr>
            </w:pPr>
            <w:r>
              <w:rPr>
                <w:sz w:val="28"/>
              </w:rPr>
              <w:t>Повторение изученного</w:t>
            </w:r>
            <w:r w:rsidR="00CF53E0" w:rsidRPr="00CF53E0">
              <w:rPr>
                <w:sz w:val="28"/>
              </w:rPr>
              <w:t>.</w:t>
            </w:r>
          </w:p>
        </w:tc>
        <w:tc>
          <w:tcPr>
            <w:tcW w:w="1383" w:type="dxa"/>
          </w:tcPr>
          <w:p w:rsidR="00CF53E0" w:rsidRPr="00CF53E0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CF53E0" w:rsidRPr="00CF53E0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332" w:type="dxa"/>
          </w:tcPr>
          <w:p w:rsidR="004A423B" w:rsidRDefault="00773C36" w:rsidP="00D723A4">
            <w:pPr>
              <w:rPr>
                <w:b/>
                <w:sz w:val="28"/>
                <w:szCs w:val="28"/>
              </w:rPr>
            </w:pPr>
            <w:r w:rsidRPr="00CF53E0">
              <w:rPr>
                <w:sz w:val="28"/>
              </w:rPr>
              <w:t>Приставка.</w:t>
            </w:r>
            <w:r w:rsidRPr="00CF53E0">
              <w:rPr>
                <w:spacing w:val="-3"/>
                <w:sz w:val="28"/>
              </w:rPr>
              <w:t xml:space="preserve"> </w:t>
            </w:r>
            <w:r w:rsidRPr="00CF53E0">
              <w:rPr>
                <w:sz w:val="28"/>
              </w:rPr>
              <w:t>Роль</w:t>
            </w:r>
            <w:r w:rsidRPr="00CF53E0">
              <w:rPr>
                <w:spacing w:val="-4"/>
                <w:sz w:val="28"/>
              </w:rPr>
              <w:t xml:space="preserve"> </w:t>
            </w:r>
            <w:r w:rsidRPr="00CF53E0">
              <w:rPr>
                <w:sz w:val="28"/>
              </w:rPr>
              <w:t>приставки</w:t>
            </w:r>
            <w:r w:rsidRPr="00CF53E0">
              <w:rPr>
                <w:spacing w:val="-3"/>
                <w:sz w:val="28"/>
              </w:rPr>
              <w:t xml:space="preserve"> </w:t>
            </w:r>
            <w:r w:rsidRPr="00CF53E0">
              <w:rPr>
                <w:sz w:val="28"/>
              </w:rPr>
              <w:t>в</w:t>
            </w:r>
            <w:r w:rsidRPr="00CF53E0">
              <w:rPr>
                <w:spacing w:val="-4"/>
                <w:sz w:val="28"/>
              </w:rPr>
              <w:t xml:space="preserve"> </w:t>
            </w:r>
            <w:r w:rsidRPr="00CF53E0">
              <w:rPr>
                <w:sz w:val="28"/>
              </w:rPr>
              <w:t>изменении</w:t>
            </w:r>
            <w:r w:rsidRPr="00CF53E0">
              <w:rPr>
                <w:spacing w:val="-3"/>
                <w:sz w:val="28"/>
              </w:rPr>
              <w:t xml:space="preserve"> </w:t>
            </w:r>
            <w:r w:rsidRPr="00CF53E0">
              <w:rPr>
                <w:sz w:val="28"/>
              </w:rPr>
              <w:t>значения</w:t>
            </w:r>
            <w:r w:rsidRPr="00CF53E0">
              <w:rPr>
                <w:spacing w:val="-3"/>
                <w:sz w:val="28"/>
              </w:rPr>
              <w:t xml:space="preserve"> </w:t>
            </w:r>
            <w:r w:rsidRPr="00CF53E0">
              <w:rPr>
                <w:sz w:val="28"/>
              </w:rPr>
              <w:t>слова.</w:t>
            </w:r>
          </w:p>
        </w:tc>
        <w:tc>
          <w:tcPr>
            <w:tcW w:w="1383" w:type="dxa"/>
          </w:tcPr>
          <w:p w:rsidR="004A423B" w:rsidRDefault="004A423B" w:rsidP="00D723A4">
            <w:pPr>
              <w:rPr>
                <w:b/>
                <w:sz w:val="28"/>
                <w:szCs w:val="28"/>
              </w:rPr>
            </w:pP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15</w:t>
            </w:r>
          </w:p>
        </w:tc>
        <w:tc>
          <w:tcPr>
            <w:tcW w:w="7332" w:type="dxa"/>
          </w:tcPr>
          <w:p w:rsidR="004A423B" w:rsidRPr="00CF53E0" w:rsidRDefault="00CF53E0" w:rsidP="00CF53E0">
            <w:pPr>
              <w:spacing w:line="315" w:lineRule="exact"/>
              <w:rPr>
                <w:sz w:val="28"/>
              </w:rPr>
            </w:pPr>
            <w:r>
              <w:rPr>
                <w:sz w:val="28"/>
              </w:rPr>
              <w:t xml:space="preserve"> </w:t>
            </w:r>
            <w:r w:rsidRPr="00CF53E0">
              <w:rPr>
                <w:sz w:val="28"/>
              </w:rPr>
              <w:t>Слова с приставками, противоположными и близкими по</w:t>
            </w:r>
            <w:r w:rsidRPr="00CF53E0">
              <w:rPr>
                <w:spacing w:val="-68"/>
                <w:sz w:val="28"/>
              </w:rPr>
              <w:t xml:space="preserve"> </w:t>
            </w:r>
            <w:r w:rsidRPr="00CF53E0">
              <w:rPr>
                <w:sz w:val="28"/>
              </w:rPr>
              <w:t>значению.</w:t>
            </w:r>
          </w:p>
        </w:tc>
        <w:tc>
          <w:tcPr>
            <w:tcW w:w="1383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16</w:t>
            </w:r>
          </w:p>
        </w:tc>
        <w:tc>
          <w:tcPr>
            <w:tcW w:w="7332" w:type="dxa"/>
          </w:tcPr>
          <w:p w:rsidR="004A423B" w:rsidRPr="00CF53E0" w:rsidRDefault="00CF53E0" w:rsidP="00CF53E0">
            <w:pPr>
              <w:spacing w:line="315" w:lineRule="exact"/>
              <w:rPr>
                <w:sz w:val="28"/>
              </w:rPr>
            </w:pPr>
            <w:r w:rsidRPr="00CF53E0">
              <w:rPr>
                <w:sz w:val="28"/>
              </w:rPr>
              <w:t>Суффикс.</w:t>
            </w:r>
            <w:r w:rsidRPr="00CF53E0">
              <w:rPr>
                <w:spacing w:val="-3"/>
                <w:sz w:val="28"/>
              </w:rPr>
              <w:t xml:space="preserve"> </w:t>
            </w:r>
            <w:r w:rsidRPr="00CF53E0">
              <w:rPr>
                <w:sz w:val="28"/>
              </w:rPr>
              <w:t>Образование</w:t>
            </w:r>
            <w:r w:rsidRPr="00CF53E0">
              <w:rPr>
                <w:spacing w:val="-2"/>
                <w:sz w:val="28"/>
              </w:rPr>
              <w:t xml:space="preserve"> </w:t>
            </w:r>
            <w:r w:rsidRPr="00CF53E0">
              <w:rPr>
                <w:sz w:val="28"/>
              </w:rPr>
              <w:t>качественных</w:t>
            </w:r>
            <w:r w:rsidRPr="00CF53E0">
              <w:rPr>
                <w:spacing w:val="-2"/>
                <w:sz w:val="28"/>
              </w:rPr>
              <w:t xml:space="preserve"> </w:t>
            </w:r>
            <w:r w:rsidRPr="00CF53E0">
              <w:rPr>
                <w:sz w:val="28"/>
              </w:rPr>
              <w:t>прилагательных</w:t>
            </w:r>
            <w:r w:rsidRPr="00CF53E0">
              <w:rPr>
                <w:spacing w:val="-1"/>
                <w:sz w:val="28"/>
              </w:rPr>
              <w:t xml:space="preserve"> </w:t>
            </w:r>
            <w:r w:rsidRPr="00CF53E0">
              <w:rPr>
                <w:sz w:val="28"/>
              </w:rPr>
              <w:t>с</w:t>
            </w:r>
            <w:r>
              <w:rPr>
                <w:sz w:val="28"/>
              </w:rPr>
              <w:t xml:space="preserve"> </w:t>
            </w:r>
            <w:r w:rsidRPr="00CF53E0">
              <w:rPr>
                <w:sz w:val="28"/>
              </w:rPr>
              <w:t>помощью различных суффиксов (-н-, -ив-, -лив-,-чик-, -</w:t>
            </w:r>
            <w:r w:rsidRPr="00CF53E0">
              <w:rPr>
                <w:spacing w:val="-67"/>
                <w:sz w:val="28"/>
              </w:rPr>
              <w:t xml:space="preserve"> </w:t>
            </w:r>
            <w:r w:rsidRPr="00CF53E0">
              <w:rPr>
                <w:sz w:val="28"/>
              </w:rPr>
              <w:t>оват-,</w:t>
            </w:r>
            <w:r w:rsidRPr="00CF53E0">
              <w:rPr>
                <w:spacing w:val="-1"/>
                <w:sz w:val="28"/>
              </w:rPr>
              <w:t xml:space="preserve"> </w:t>
            </w:r>
            <w:r w:rsidRPr="00CF53E0">
              <w:rPr>
                <w:sz w:val="28"/>
              </w:rPr>
              <w:t>-еват-).</w:t>
            </w:r>
          </w:p>
        </w:tc>
        <w:tc>
          <w:tcPr>
            <w:tcW w:w="1383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17</w:t>
            </w:r>
          </w:p>
        </w:tc>
        <w:tc>
          <w:tcPr>
            <w:tcW w:w="7332" w:type="dxa"/>
          </w:tcPr>
          <w:p w:rsidR="004A423B" w:rsidRPr="008D37A3" w:rsidRDefault="008D37A3" w:rsidP="008D37A3">
            <w:pPr>
              <w:spacing w:line="311" w:lineRule="exact"/>
              <w:ind w:left="112"/>
              <w:rPr>
                <w:sz w:val="28"/>
              </w:rPr>
            </w:pPr>
            <w:r w:rsidRPr="008D37A3">
              <w:rPr>
                <w:sz w:val="28"/>
              </w:rPr>
              <w:t>Образование</w:t>
            </w:r>
            <w:r w:rsidRPr="008D37A3">
              <w:rPr>
                <w:spacing w:val="-6"/>
                <w:sz w:val="28"/>
              </w:rPr>
              <w:t xml:space="preserve"> </w:t>
            </w:r>
            <w:r w:rsidRPr="008D37A3">
              <w:rPr>
                <w:sz w:val="28"/>
              </w:rPr>
              <w:t>относительных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прилагательных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(-ов-,-ев-,</w:t>
            </w:r>
            <w:r w:rsidRPr="008D37A3">
              <w:rPr>
                <w:spacing w:val="-4"/>
                <w:sz w:val="28"/>
              </w:rPr>
              <w:t xml:space="preserve"> </w:t>
            </w:r>
            <w:r w:rsidRPr="008D37A3">
              <w:rPr>
                <w:sz w:val="28"/>
              </w:rPr>
              <w:t>-н-,-ян-,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-ск-,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-енн-).</w:t>
            </w:r>
          </w:p>
        </w:tc>
        <w:tc>
          <w:tcPr>
            <w:tcW w:w="1383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18</w:t>
            </w:r>
          </w:p>
        </w:tc>
        <w:tc>
          <w:tcPr>
            <w:tcW w:w="7332" w:type="dxa"/>
          </w:tcPr>
          <w:p w:rsidR="004A423B" w:rsidRDefault="008D37A3" w:rsidP="008D37A3">
            <w:pPr>
              <w:ind w:right="-516"/>
              <w:rPr>
                <w:b/>
                <w:sz w:val="28"/>
                <w:szCs w:val="28"/>
              </w:rPr>
            </w:pPr>
            <w:r w:rsidRPr="008D37A3">
              <w:rPr>
                <w:sz w:val="28"/>
              </w:rPr>
              <w:t>Образование</w:t>
            </w:r>
            <w:r w:rsidRPr="008D37A3">
              <w:rPr>
                <w:spacing w:val="-5"/>
                <w:sz w:val="28"/>
              </w:rPr>
              <w:t xml:space="preserve"> </w:t>
            </w:r>
            <w:r w:rsidRPr="008D37A3">
              <w:rPr>
                <w:sz w:val="28"/>
              </w:rPr>
              <w:t>притяжательных</w:t>
            </w:r>
            <w:r w:rsidRPr="008D37A3">
              <w:rPr>
                <w:spacing w:val="-5"/>
                <w:sz w:val="28"/>
              </w:rPr>
              <w:t xml:space="preserve"> </w:t>
            </w:r>
            <w:r w:rsidRPr="008D37A3">
              <w:rPr>
                <w:sz w:val="28"/>
              </w:rPr>
              <w:t>прилагательных (-инн-,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…).</w:t>
            </w:r>
          </w:p>
        </w:tc>
        <w:tc>
          <w:tcPr>
            <w:tcW w:w="1383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1</w:t>
            </w:r>
          </w:p>
        </w:tc>
      </w:tr>
      <w:tr w:rsidR="008C45A2" w:rsidTr="008D37A3">
        <w:tc>
          <w:tcPr>
            <w:tcW w:w="496" w:type="dxa"/>
          </w:tcPr>
          <w:p w:rsidR="004A423B" w:rsidRDefault="004A423B" w:rsidP="00D723A4">
            <w:pPr>
              <w:rPr>
                <w:b/>
                <w:sz w:val="28"/>
                <w:szCs w:val="28"/>
              </w:rPr>
            </w:pPr>
          </w:p>
        </w:tc>
        <w:tc>
          <w:tcPr>
            <w:tcW w:w="7332" w:type="dxa"/>
          </w:tcPr>
          <w:p w:rsidR="008D37A3" w:rsidRPr="008D37A3" w:rsidRDefault="008D37A3" w:rsidP="008D37A3">
            <w:pPr>
              <w:jc w:val="center"/>
              <w:rPr>
                <w:b/>
                <w:sz w:val="28"/>
                <w:szCs w:val="28"/>
              </w:rPr>
            </w:pPr>
            <w:r w:rsidRPr="008D37A3">
              <w:rPr>
                <w:b/>
                <w:sz w:val="28"/>
                <w:szCs w:val="28"/>
              </w:rPr>
              <w:t>Словоизменение</w:t>
            </w:r>
          </w:p>
          <w:p w:rsidR="004A423B" w:rsidRDefault="008D37A3" w:rsidP="008D37A3">
            <w:pPr>
              <w:jc w:val="center"/>
              <w:rPr>
                <w:b/>
                <w:sz w:val="28"/>
                <w:szCs w:val="28"/>
              </w:rPr>
            </w:pPr>
            <w:r w:rsidRPr="008D37A3">
              <w:rPr>
                <w:b/>
                <w:sz w:val="28"/>
                <w:szCs w:val="28"/>
              </w:rPr>
              <w:t>Имя существительное</w:t>
            </w:r>
          </w:p>
        </w:tc>
        <w:tc>
          <w:tcPr>
            <w:tcW w:w="1383" w:type="dxa"/>
          </w:tcPr>
          <w:p w:rsidR="004A423B" w:rsidRDefault="004A423B" w:rsidP="00D723A4">
            <w:pPr>
              <w:rPr>
                <w:b/>
                <w:sz w:val="28"/>
                <w:szCs w:val="28"/>
              </w:rPr>
            </w:pP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7332" w:type="dxa"/>
          </w:tcPr>
          <w:p w:rsidR="004A423B" w:rsidRDefault="008D37A3" w:rsidP="00D723A4">
            <w:pPr>
              <w:rPr>
                <w:b/>
                <w:sz w:val="28"/>
                <w:szCs w:val="28"/>
              </w:rPr>
            </w:pPr>
            <w:r w:rsidRPr="008D37A3">
              <w:rPr>
                <w:sz w:val="28"/>
              </w:rPr>
              <w:t>Изменение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существительных</w:t>
            </w:r>
            <w:r w:rsidRPr="008D37A3">
              <w:rPr>
                <w:spacing w:val="-4"/>
                <w:sz w:val="28"/>
              </w:rPr>
              <w:t xml:space="preserve"> </w:t>
            </w:r>
            <w:r w:rsidRPr="008D37A3">
              <w:rPr>
                <w:sz w:val="28"/>
              </w:rPr>
              <w:t>по числам.</w:t>
            </w:r>
          </w:p>
        </w:tc>
        <w:tc>
          <w:tcPr>
            <w:tcW w:w="1383" w:type="dxa"/>
          </w:tcPr>
          <w:p w:rsidR="004A423B" w:rsidRPr="008D37A3" w:rsidRDefault="008D37A3" w:rsidP="008D37A3">
            <w:pPr>
              <w:jc w:val="center"/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7332" w:type="dxa"/>
          </w:tcPr>
          <w:p w:rsidR="004A423B" w:rsidRDefault="008D37A3" w:rsidP="00D723A4">
            <w:pPr>
              <w:rPr>
                <w:b/>
                <w:sz w:val="28"/>
                <w:szCs w:val="28"/>
              </w:rPr>
            </w:pPr>
            <w:r w:rsidRPr="008D37A3">
              <w:rPr>
                <w:sz w:val="28"/>
              </w:rPr>
              <w:t>Изменение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существительных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по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падежам</w:t>
            </w:r>
          </w:p>
        </w:tc>
        <w:tc>
          <w:tcPr>
            <w:tcW w:w="1383" w:type="dxa"/>
          </w:tcPr>
          <w:p w:rsidR="004A423B" w:rsidRPr="008D37A3" w:rsidRDefault="008D37A3" w:rsidP="008D37A3">
            <w:pPr>
              <w:jc w:val="center"/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7332" w:type="dxa"/>
          </w:tcPr>
          <w:p w:rsidR="008D37A3" w:rsidRPr="008D37A3" w:rsidRDefault="008D37A3" w:rsidP="008D37A3">
            <w:pPr>
              <w:spacing w:line="309" w:lineRule="exact"/>
              <w:rPr>
                <w:sz w:val="28"/>
              </w:rPr>
            </w:pPr>
            <w:r w:rsidRPr="008D37A3">
              <w:rPr>
                <w:sz w:val="28"/>
              </w:rPr>
              <w:t>Изменение существительных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по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падежам,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в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том числе</w:t>
            </w:r>
          </w:p>
          <w:p w:rsidR="004A423B" w:rsidRDefault="008D37A3" w:rsidP="008D37A3">
            <w:pPr>
              <w:rPr>
                <w:b/>
                <w:sz w:val="28"/>
                <w:szCs w:val="28"/>
              </w:rPr>
            </w:pPr>
            <w:r w:rsidRPr="008D37A3">
              <w:rPr>
                <w:sz w:val="28"/>
              </w:rPr>
              <w:t>существительных на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–ии,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-ие,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-ия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(В.п.,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Р.п.,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Т.п.)</w:t>
            </w:r>
          </w:p>
        </w:tc>
        <w:tc>
          <w:tcPr>
            <w:tcW w:w="1383" w:type="dxa"/>
          </w:tcPr>
          <w:p w:rsidR="004A423B" w:rsidRPr="008D37A3" w:rsidRDefault="008D37A3" w:rsidP="008D37A3">
            <w:pPr>
              <w:jc w:val="center"/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8D37A3" w:rsidRDefault="008D37A3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7332" w:type="dxa"/>
          </w:tcPr>
          <w:p w:rsidR="008D37A3" w:rsidRPr="008D37A3" w:rsidRDefault="008D37A3" w:rsidP="008D37A3">
            <w:pPr>
              <w:spacing w:line="311" w:lineRule="exact"/>
              <w:rPr>
                <w:sz w:val="28"/>
              </w:rPr>
            </w:pPr>
            <w:r w:rsidRPr="008D37A3">
              <w:rPr>
                <w:sz w:val="28"/>
              </w:rPr>
              <w:t>Изменение существительных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по</w:t>
            </w:r>
            <w:r w:rsidRPr="008D37A3">
              <w:rPr>
                <w:spacing w:val="-3"/>
                <w:sz w:val="28"/>
              </w:rPr>
              <w:t xml:space="preserve"> </w:t>
            </w:r>
            <w:r w:rsidRPr="008D37A3">
              <w:rPr>
                <w:sz w:val="28"/>
              </w:rPr>
              <w:t>падежам,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в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том числе</w:t>
            </w:r>
          </w:p>
          <w:p w:rsidR="004A423B" w:rsidRDefault="008D37A3" w:rsidP="008D37A3">
            <w:pPr>
              <w:rPr>
                <w:b/>
                <w:sz w:val="28"/>
                <w:szCs w:val="28"/>
              </w:rPr>
            </w:pPr>
            <w:r w:rsidRPr="008D37A3">
              <w:rPr>
                <w:sz w:val="28"/>
              </w:rPr>
              <w:t>существительных на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–ии,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-ие,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-ия</w:t>
            </w:r>
            <w:r w:rsidRPr="008D37A3">
              <w:rPr>
                <w:spacing w:val="-1"/>
                <w:sz w:val="28"/>
              </w:rPr>
              <w:t xml:space="preserve"> </w:t>
            </w:r>
            <w:r w:rsidRPr="008D37A3">
              <w:rPr>
                <w:sz w:val="28"/>
              </w:rPr>
              <w:t>(Д.п.,</w:t>
            </w:r>
            <w:r w:rsidRPr="008D37A3">
              <w:rPr>
                <w:spacing w:val="-2"/>
                <w:sz w:val="28"/>
              </w:rPr>
              <w:t xml:space="preserve"> </w:t>
            </w:r>
            <w:r w:rsidRPr="008D37A3">
              <w:rPr>
                <w:sz w:val="28"/>
              </w:rPr>
              <w:t>П.п.)</w:t>
            </w:r>
          </w:p>
        </w:tc>
        <w:tc>
          <w:tcPr>
            <w:tcW w:w="1383" w:type="dxa"/>
          </w:tcPr>
          <w:p w:rsidR="004A423B" w:rsidRPr="008D37A3" w:rsidRDefault="008D37A3" w:rsidP="008D37A3">
            <w:pPr>
              <w:jc w:val="center"/>
              <w:rPr>
                <w:sz w:val="28"/>
                <w:szCs w:val="28"/>
              </w:rPr>
            </w:pPr>
            <w:r w:rsidRPr="008D37A3">
              <w:rPr>
                <w:sz w:val="28"/>
                <w:szCs w:val="28"/>
              </w:rPr>
              <w:t>1</w:t>
            </w:r>
          </w:p>
        </w:tc>
      </w:tr>
      <w:tr w:rsidR="004F1DB0" w:rsidTr="000731A8">
        <w:tc>
          <w:tcPr>
            <w:tcW w:w="9211" w:type="dxa"/>
            <w:gridSpan w:val="3"/>
          </w:tcPr>
          <w:p w:rsidR="004F1DB0" w:rsidRDefault="004F1DB0" w:rsidP="004F1DB0">
            <w:pPr>
              <w:jc w:val="center"/>
              <w:rPr>
                <w:b/>
                <w:sz w:val="28"/>
                <w:szCs w:val="28"/>
              </w:rPr>
            </w:pPr>
            <w:r w:rsidRPr="008D37A3">
              <w:rPr>
                <w:b/>
                <w:sz w:val="28"/>
              </w:rPr>
              <w:lastRenderedPageBreak/>
              <w:t>Имя</w:t>
            </w:r>
            <w:r w:rsidRPr="008D37A3">
              <w:rPr>
                <w:b/>
                <w:spacing w:val="-4"/>
                <w:sz w:val="28"/>
              </w:rPr>
              <w:t xml:space="preserve"> </w:t>
            </w:r>
            <w:r w:rsidRPr="008D37A3">
              <w:rPr>
                <w:b/>
                <w:sz w:val="28"/>
              </w:rPr>
              <w:t>прилагательное</w:t>
            </w:r>
          </w:p>
        </w:tc>
      </w:tr>
      <w:tr w:rsidR="004F1DB0" w:rsidTr="000731A8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7332" w:type="dxa"/>
          </w:tcPr>
          <w:p w:rsidR="004F1DB0" w:rsidRDefault="004F1DB0" w:rsidP="00D723A4">
            <w:pPr>
              <w:rPr>
                <w:b/>
                <w:sz w:val="28"/>
                <w:szCs w:val="28"/>
              </w:rPr>
            </w:pPr>
            <w:r w:rsidRPr="004F1DB0">
              <w:rPr>
                <w:sz w:val="28"/>
              </w:rPr>
              <w:t>Род</w:t>
            </w:r>
            <w:r w:rsidRPr="004F1DB0">
              <w:rPr>
                <w:spacing w:val="-4"/>
                <w:sz w:val="28"/>
              </w:rPr>
              <w:t xml:space="preserve"> </w:t>
            </w:r>
            <w:r w:rsidRPr="004F1DB0">
              <w:rPr>
                <w:sz w:val="28"/>
              </w:rPr>
              <w:t>имён</w:t>
            </w:r>
            <w:r w:rsidRPr="004F1DB0">
              <w:rPr>
                <w:spacing w:val="-2"/>
                <w:sz w:val="28"/>
              </w:rPr>
              <w:t xml:space="preserve"> </w:t>
            </w:r>
            <w:r w:rsidRPr="004F1DB0">
              <w:rPr>
                <w:sz w:val="28"/>
              </w:rPr>
              <w:t>прилагательных.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8C45A2" w:rsidTr="008D37A3">
        <w:tc>
          <w:tcPr>
            <w:tcW w:w="496" w:type="dxa"/>
          </w:tcPr>
          <w:p w:rsidR="004A423B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7332" w:type="dxa"/>
          </w:tcPr>
          <w:p w:rsidR="004A423B" w:rsidRDefault="004F1DB0" w:rsidP="00D723A4">
            <w:pPr>
              <w:rPr>
                <w:b/>
                <w:sz w:val="28"/>
                <w:szCs w:val="28"/>
              </w:rPr>
            </w:pPr>
            <w:r w:rsidRPr="004F1DB0">
              <w:rPr>
                <w:sz w:val="28"/>
              </w:rPr>
              <w:t>Изменение</w:t>
            </w:r>
            <w:r w:rsidRPr="004F1DB0">
              <w:rPr>
                <w:spacing w:val="-4"/>
                <w:sz w:val="28"/>
              </w:rPr>
              <w:t xml:space="preserve"> </w:t>
            </w:r>
            <w:r w:rsidRPr="004F1DB0">
              <w:rPr>
                <w:sz w:val="28"/>
              </w:rPr>
              <w:t>прилагательных по числам.</w:t>
            </w:r>
          </w:p>
        </w:tc>
        <w:tc>
          <w:tcPr>
            <w:tcW w:w="1383" w:type="dxa"/>
          </w:tcPr>
          <w:p w:rsidR="004A423B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3" w:lineRule="exact"/>
              <w:ind w:left="0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роде.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4F1DB0" w:rsidRDefault="004F1DB0" w:rsidP="004F1DB0">
            <w:pPr>
              <w:pStyle w:val="TableParagraph"/>
              <w:spacing w:line="314" w:lineRule="exact"/>
              <w:ind w:left="0"/>
              <w:rPr>
                <w:sz w:val="28"/>
              </w:rPr>
            </w:pPr>
            <w:r>
              <w:rPr>
                <w:sz w:val="28"/>
              </w:rPr>
              <w:t>числе.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27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Изменение 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падежам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прилагательных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основой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:rsidR="004F1DB0" w:rsidRDefault="004F1DB0" w:rsidP="004F1DB0">
            <w:pPr>
              <w:pStyle w:val="TableParagraph"/>
              <w:spacing w:before="2" w:line="314" w:lineRule="exact"/>
              <w:ind w:left="0"/>
              <w:rPr>
                <w:sz w:val="28"/>
              </w:rPr>
            </w:pPr>
            <w:r>
              <w:rPr>
                <w:sz w:val="28"/>
              </w:rPr>
              <w:t>шипящие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–ц, -ий,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-ья,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-ье, -ов,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-ин.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Default="004F1DB0" w:rsidP="00D723A4">
            <w:pPr>
              <w:rPr>
                <w:b/>
                <w:sz w:val="28"/>
                <w:szCs w:val="28"/>
              </w:rPr>
            </w:pPr>
          </w:p>
        </w:tc>
        <w:tc>
          <w:tcPr>
            <w:tcW w:w="7332" w:type="dxa"/>
          </w:tcPr>
          <w:p w:rsidR="004F1DB0" w:rsidRPr="004F1DB0" w:rsidRDefault="004F1DB0" w:rsidP="004F1DB0">
            <w:pPr>
              <w:jc w:val="center"/>
              <w:rPr>
                <w:b/>
                <w:sz w:val="28"/>
                <w:szCs w:val="28"/>
              </w:rPr>
            </w:pPr>
            <w:r w:rsidRPr="004F1DB0">
              <w:rPr>
                <w:b/>
                <w:sz w:val="28"/>
              </w:rPr>
              <w:t>Глагол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3" w:lineRule="exact"/>
              <w:ind w:left="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 временам. Изменение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 числам.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1" w:lineRule="exact"/>
              <w:ind w:left="0"/>
              <w:rPr>
                <w:sz w:val="28"/>
              </w:rPr>
            </w:pPr>
            <w:r>
              <w:rPr>
                <w:sz w:val="28"/>
              </w:rPr>
              <w:t>Изменение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прошедшем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времени.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3" w:lineRule="exact"/>
              <w:ind w:left="0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существительными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8D37A3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31</w:t>
            </w:r>
          </w:p>
        </w:tc>
        <w:tc>
          <w:tcPr>
            <w:tcW w:w="7332" w:type="dxa"/>
          </w:tcPr>
          <w:p w:rsidR="004F1DB0" w:rsidRDefault="004F1DB0" w:rsidP="000731A8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Согласование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глаголов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прошедшего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именем</w:t>
            </w:r>
          </w:p>
          <w:p w:rsidR="004F1DB0" w:rsidRDefault="004F1DB0" w:rsidP="004F1DB0">
            <w:pPr>
              <w:pStyle w:val="TableParagraph"/>
              <w:spacing w:line="314" w:lineRule="exact"/>
              <w:ind w:left="0"/>
              <w:rPr>
                <w:sz w:val="28"/>
              </w:rPr>
            </w:pPr>
            <w:r>
              <w:rPr>
                <w:sz w:val="28"/>
              </w:rPr>
              <w:t>существительным.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0731A8">
        <w:tc>
          <w:tcPr>
            <w:tcW w:w="9211" w:type="dxa"/>
            <w:gridSpan w:val="3"/>
          </w:tcPr>
          <w:p w:rsidR="004F1DB0" w:rsidRPr="004F1DB0" w:rsidRDefault="004F1DB0" w:rsidP="004F1DB0">
            <w:pPr>
              <w:jc w:val="center"/>
              <w:rPr>
                <w:b/>
                <w:sz w:val="28"/>
                <w:szCs w:val="28"/>
              </w:rPr>
            </w:pPr>
            <w:r w:rsidRPr="004F1DB0">
              <w:rPr>
                <w:b/>
                <w:sz w:val="28"/>
              </w:rPr>
              <w:t>Развитие</w:t>
            </w:r>
            <w:r w:rsidRPr="004F1DB0">
              <w:rPr>
                <w:b/>
                <w:spacing w:val="-4"/>
                <w:sz w:val="28"/>
              </w:rPr>
              <w:t xml:space="preserve"> </w:t>
            </w:r>
            <w:r w:rsidRPr="004F1DB0">
              <w:rPr>
                <w:b/>
                <w:sz w:val="28"/>
              </w:rPr>
              <w:t>анализа</w:t>
            </w:r>
            <w:r w:rsidRPr="004F1DB0">
              <w:rPr>
                <w:b/>
                <w:spacing w:val="-3"/>
                <w:sz w:val="28"/>
              </w:rPr>
              <w:t xml:space="preserve"> </w:t>
            </w:r>
            <w:r w:rsidRPr="004F1DB0">
              <w:rPr>
                <w:b/>
                <w:sz w:val="28"/>
              </w:rPr>
              <w:t>структуры</w:t>
            </w:r>
            <w:r w:rsidRPr="004F1DB0">
              <w:rPr>
                <w:b/>
                <w:spacing w:val="-5"/>
                <w:sz w:val="28"/>
              </w:rPr>
              <w:t xml:space="preserve"> </w:t>
            </w:r>
            <w:r w:rsidRPr="004F1DB0">
              <w:rPr>
                <w:b/>
                <w:sz w:val="28"/>
              </w:rPr>
              <w:t>предложения</w:t>
            </w:r>
          </w:p>
        </w:tc>
      </w:tr>
      <w:tr w:rsidR="004F1DB0" w:rsidTr="000731A8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32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Предложение.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Грамматическая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основа.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</w:p>
          <w:p w:rsidR="004F1DB0" w:rsidRDefault="004F1DB0" w:rsidP="004F1DB0">
            <w:pPr>
              <w:pStyle w:val="TableParagraph"/>
              <w:spacing w:line="314" w:lineRule="exact"/>
              <w:ind w:left="0"/>
              <w:rPr>
                <w:sz w:val="28"/>
              </w:rPr>
            </w:pPr>
            <w:r>
              <w:rPr>
                <w:sz w:val="28"/>
              </w:rPr>
              <w:t>члены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Однородные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предложения.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0731A8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33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3" w:lineRule="exact"/>
              <w:ind w:left="0"/>
              <w:rPr>
                <w:sz w:val="28"/>
              </w:rPr>
            </w:pPr>
            <w:r>
              <w:rPr>
                <w:sz w:val="28"/>
              </w:rPr>
              <w:t>Обращение. Прямая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0731A8">
        <w:tc>
          <w:tcPr>
            <w:tcW w:w="496" w:type="dxa"/>
          </w:tcPr>
          <w:p w:rsidR="004F1DB0" w:rsidRPr="004F1DB0" w:rsidRDefault="004F1DB0" w:rsidP="00D723A4">
            <w:pPr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34</w:t>
            </w: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  <w:p w:rsidR="004F1DB0" w:rsidRDefault="004F1DB0" w:rsidP="004F1DB0">
            <w:pPr>
              <w:pStyle w:val="TableParagraph"/>
              <w:spacing w:line="316" w:lineRule="exact"/>
              <w:ind w:left="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383" w:type="dxa"/>
          </w:tcPr>
          <w:p w:rsidR="004F1DB0" w:rsidRPr="004F1DB0" w:rsidRDefault="004F1DB0" w:rsidP="004F1DB0">
            <w:pPr>
              <w:jc w:val="center"/>
              <w:rPr>
                <w:sz w:val="28"/>
                <w:szCs w:val="28"/>
              </w:rPr>
            </w:pPr>
            <w:r w:rsidRPr="004F1DB0">
              <w:rPr>
                <w:sz w:val="28"/>
                <w:szCs w:val="28"/>
              </w:rPr>
              <w:t>1</w:t>
            </w:r>
          </w:p>
        </w:tc>
      </w:tr>
      <w:tr w:rsidR="004F1DB0" w:rsidTr="000731A8">
        <w:tc>
          <w:tcPr>
            <w:tcW w:w="496" w:type="dxa"/>
          </w:tcPr>
          <w:p w:rsidR="004F1DB0" w:rsidRDefault="004F1DB0" w:rsidP="00D723A4">
            <w:pPr>
              <w:rPr>
                <w:b/>
                <w:sz w:val="28"/>
                <w:szCs w:val="28"/>
              </w:rPr>
            </w:pPr>
          </w:p>
        </w:tc>
        <w:tc>
          <w:tcPr>
            <w:tcW w:w="7332" w:type="dxa"/>
          </w:tcPr>
          <w:p w:rsidR="004F1DB0" w:rsidRDefault="004F1DB0" w:rsidP="004F1DB0">
            <w:pPr>
              <w:pStyle w:val="TableParagraph"/>
              <w:spacing w:line="311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383" w:type="dxa"/>
          </w:tcPr>
          <w:p w:rsidR="004F1DB0" w:rsidRDefault="00E76565" w:rsidP="00D723A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</w:p>
        </w:tc>
      </w:tr>
    </w:tbl>
    <w:p w:rsidR="00D723A4" w:rsidRDefault="00D723A4" w:rsidP="00D723A4">
      <w:pPr>
        <w:ind w:left="360"/>
        <w:rPr>
          <w:b/>
          <w:sz w:val="28"/>
          <w:szCs w:val="28"/>
        </w:rPr>
      </w:pPr>
    </w:p>
    <w:p w:rsidR="000731A8" w:rsidRDefault="000731A8" w:rsidP="00D723A4">
      <w:pPr>
        <w:ind w:left="360"/>
        <w:rPr>
          <w:b/>
          <w:sz w:val="28"/>
          <w:szCs w:val="28"/>
        </w:rPr>
      </w:pPr>
    </w:p>
    <w:p w:rsidR="000731A8" w:rsidRDefault="000731A8" w:rsidP="000731A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 класс</w:t>
      </w:r>
    </w:p>
    <w:p w:rsidR="000731A8" w:rsidRDefault="000731A8" w:rsidP="000731A8">
      <w:pPr>
        <w:ind w:left="360"/>
        <w:jc w:val="center"/>
        <w:rPr>
          <w:b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496"/>
        <w:gridCol w:w="7616"/>
        <w:gridCol w:w="1099"/>
      </w:tblGrid>
      <w:tr w:rsidR="000731A8" w:rsidTr="006828B1">
        <w:tc>
          <w:tcPr>
            <w:tcW w:w="496" w:type="dxa"/>
          </w:tcPr>
          <w:p w:rsidR="000731A8" w:rsidRPr="000731A8" w:rsidRDefault="000731A8" w:rsidP="00D723A4">
            <w:pPr>
              <w:rPr>
                <w:sz w:val="28"/>
                <w:szCs w:val="28"/>
              </w:rPr>
            </w:pPr>
            <w:r w:rsidRPr="000731A8">
              <w:rPr>
                <w:sz w:val="28"/>
                <w:szCs w:val="28"/>
              </w:rPr>
              <w:t>№</w:t>
            </w:r>
          </w:p>
        </w:tc>
        <w:tc>
          <w:tcPr>
            <w:tcW w:w="7616" w:type="dxa"/>
          </w:tcPr>
          <w:p w:rsidR="000731A8" w:rsidRDefault="000731A8" w:rsidP="000731A8">
            <w:pPr>
              <w:jc w:val="center"/>
              <w:rPr>
                <w:b/>
                <w:sz w:val="28"/>
                <w:szCs w:val="28"/>
              </w:rPr>
            </w:pPr>
            <w:r w:rsidRPr="000731A8">
              <w:rPr>
                <w:b/>
                <w:sz w:val="28"/>
              </w:rPr>
              <w:t>Тема</w:t>
            </w:r>
            <w:r w:rsidRPr="000731A8">
              <w:rPr>
                <w:b/>
                <w:spacing w:val="-3"/>
                <w:sz w:val="28"/>
              </w:rPr>
              <w:t xml:space="preserve"> </w:t>
            </w:r>
            <w:r w:rsidRPr="000731A8">
              <w:rPr>
                <w:b/>
                <w:sz w:val="28"/>
              </w:rPr>
              <w:t>коррекционного</w:t>
            </w:r>
            <w:r w:rsidRPr="000731A8">
              <w:rPr>
                <w:b/>
                <w:spacing w:val="-3"/>
                <w:sz w:val="28"/>
              </w:rPr>
              <w:t xml:space="preserve"> </w:t>
            </w:r>
            <w:r w:rsidRPr="000731A8">
              <w:rPr>
                <w:b/>
                <w:sz w:val="28"/>
              </w:rPr>
              <w:t>занятия</w:t>
            </w:r>
          </w:p>
        </w:tc>
        <w:tc>
          <w:tcPr>
            <w:tcW w:w="1099" w:type="dxa"/>
          </w:tcPr>
          <w:p w:rsidR="000731A8" w:rsidRDefault="000731A8" w:rsidP="00D723A4">
            <w:pPr>
              <w:rPr>
                <w:b/>
                <w:sz w:val="28"/>
                <w:szCs w:val="28"/>
              </w:rPr>
            </w:pPr>
            <w:r w:rsidRPr="000731A8">
              <w:rPr>
                <w:b/>
                <w:sz w:val="28"/>
              </w:rPr>
              <w:t>Кол-во</w:t>
            </w:r>
            <w:r w:rsidRPr="000731A8">
              <w:rPr>
                <w:b/>
                <w:spacing w:val="-2"/>
                <w:sz w:val="28"/>
              </w:rPr>
              <w:t xml:space="preserve"> </w:t>
            </w:r>
            <w:r w:rsidRPr="000731A8">
              <w:rPr>
                <w:b/>
                <w:sz w:val="28"/>
              </w:rPr>
              <w:t>часов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</w:t>
            </w:r>
          </w:p>
        </w:tc>
        <w:tc>
          <w:tcPr>
            <w:tcW w:w="7616" w:type="dxa"/>
          </w:tcPr>
          <w:p w:rsidR="000731A8" w:rsidRDefault="00A72881" w:rsidP="00D723A4">
            <w:pPr>
              <w:rPr>
                <w:b/>
                <w:sz w:val="28"/>
                <w:szCs w:val="28"/>
              </w:rPr>
            </w:pPr>
            <w:r>
              <w:rPr>
                <w:sz w:val="26"/>
              </w:rPr>
              <w:t xml:space="preserve">Диагностическая письменная работа. </w:t>
            </w:r>
            <w:r w:rsidRPr="006E6689">
              <w:rPr>
                <w:sz w:val="28"/>
              </w:rPr>
              <w:t>Обследование</w:t>
            </w:r>
            <w:r w:rsidRPr="006E6689">
              <w:rPr>
                <w:spacing w:val="-5"/>
                <w:sz w:val="28"/>
              </w:rPr>
              <w:t xml:space="preserve"> </w:t>
            </w:r>
            <w:r w:rsidRPr="006E6689">
              <w:rPr>
                <w:sz w:val="28"/>
              </w:rPr>
              <w:t>состояния</w:t>
            </w:r>
            <w:r w:rsidRPr="006E6689">
              <w:rPr>
                <w:spacing w:val="-4"/>
                <w:sz w:val="28"/>
              </w:rPr>
              <w:t xml:space="preserve"> </w:t>
            </w:r>
            <w:r w:rsidRPr="006E6689">
              <w:rPr>
                <w:sz w:val="28"/>
              </w:rPr>
              <w:t>лексико-грамматической</w:t>
            </w:r>
            <w:r w:rsidRPr="006E6689">
              <w:rPr>
                <w:spacing w:val="-5"/>
                <w:sz w:val="28"/>
              </w:rPr>
              <w:t xml:space="preserve"> </w:t>
            </w:r>
            <w:r w:rsidRPr="006E6689">
              <w:rPr>
                <w:sz w:val="28"/>
              </w:rPr>
              <w:t>стороны</w:t>
            </w:r>
            <w:r>
              <w:rPr>
                <w:sz w:val="28"/>
              </w:rPr>
              <w:t xml:space="preserve"> </w:t>
            </w:r>
            <w:r w:rsidRPr="006E6689">
              <w:rPr>
                <w:sz w:val="28"/>
              </w:rPr>
              <w:t>речи,</w:t>
            </w:r>
            <w:r w:rsidRPr="006E6689">
              <w:rPr>
                <w:spacing w:val="-2"/>
                <w:sz w:val="28"/>
              </w:rPr>
              <w:t xml:space="preserve"> </w:t>
            </w:r>
            <w:r w:rsidRPr="006E6689">
              <w:rPr>
                <w:sz w:val="28"/>
              </w:rPr>
              <w:t>связной речи.</w:t>
            </w:r>
          </w:p>
        </w:tc>
        <w:tc>
          <w:tcPr>
            <w:tcW w:w="1099" w:type="dxa"/>
          </w:tcPr>
          <w:p w:rsidR="000731A8" w:rsidRPr="006828B1" w:rsidRDefault="00A72881" w:rsidP="00682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31A8" w:rsidTr="000731A8">
        <w:tc>
          <w:tcPr>
            <w:tcW w:w="9211" w:type="dxa"/>
            <w:gridSpan w:val="3"/>
          </w:tcPr>
          <w:p w:rsidR="000731A8" w:rsidRPr="000731A8" w:rsidRDefault="000731A8" w:rsidP="000731A8">
            <w:pPr>
              <w:ind w:right="1880"/>
              <w:jc w:val="center"/>
              <w:rPr>
                <w:b/>
                <w:spacing w:val="-5"/>
                <w:sz w:val="26"/>
              </w:rPr>
            </w:pPr>
            <w:r w:rsidRPr="000731A8">
              <w:rPr>
                <w:b/>
                <w:sz w:val="26"/>
              </w:rPr>
              <w:t>Развитие</w:t>
            </w:r>
            <w:r w:rsidRPr="000731A8">
              <w:rPr>
                <w:b/>
                <w:spacing w:val="-3"/>
                <w:sz w:val="26"/>
              </w:rPr>
              <w:t xml:space="preserve"> </w:t>
            </w:r>
            <w:r w:rsidRPr="000731A8">
              <w:rPr>
                <w:b/>
                <w:sz w:val="26"/>
              </w:rPr>
              <w:t>фонематического</w:t>
            </w:r>
            <w:r>
              <w:rPr>
                <w:b/>
                <w:sz w:val="26"/>
              </w:rPr>
              <w:t xml:space="preserve"> </w:t>
            </w:r>
            <w:r w:rsidRPr="000731A8">
              <w:rPr>
                <w:b/>
                <w:sz w:val="26"/>
              </w:rPr>
              <w:t>анализа</w:t>
            </w:r>
            <w:r w:rsidRPr="000731A8">
              <w:rPr>
                <w:b/>
                <w:spacing w:val="-5"/>
                <w:sz w:val="26"/>
              </w:rPr>
              <w:t xml:space="preserve"> </w:t>
            </w:r>
            <w:r w:rsidRPr="000731A8">
              <w:rPr>
                <w:b/>
                <w:sz w:val="26"/>
              </w:rPr>
              <w:t>и</w:t>
            </w:r>
            <w:r w:rsidRPr="000731A8">
              <w:rPr>
                <w:b/>
                <w:spacing w:val="-3"/>
                <w:sz w:val="26"/>
              </w:rPr>
              <w:t xml:space="preserve"> </w:t>
            </w:r>
            <w:r w:rsidRPr="000731A8">
              <w:rPr>
                <w:b/>
                <w:sz w:val="26"/>
              </w:rPr>
              <w:t>синтеза</w:t>
            </w:r>
          </w:p>
          <w:p w:rsidR="000731A8" w:rsidRPr="000731A8" w:rsidRDefault="000731A8" w:rsidP="000731A8">
            <w:pPr>
              <w:ind w:left="395" w:right="1880"/>
              <w:jc w:val="center"/>
              <w:rPr>
                <w:b/>
                <w:sz w:val="26"/>
              </w:rPr>
            </w:pPr>
            <w:r w:rsidRPr="000731A8">
              <w:rPr>
                <w:b/>
                <w:sz w:val="26"/>
              </w:rPr>
              <w:t>Гласные</w:t>
            </w:r>
            <w:r w:rsidRPr="000731A8">
              <w:rPr>
                <w:b/>
                <w:spacing w:val="-3"/>
                <w:sz w:val="26"/>
              </w:rPr>
              <w:t xml:space="preserve"> </w:t>
            </w:r>
            <w:r w:rsidRPr="000731A8">
              <w:rPr>
                <w:b/>
                <w:sz w:val="26"/>
              </w:rPr>
              <w:t>звуки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2</w:t>
            </w:r>
          </w:p>
        </w:tc>
        <w:tc>
          <w:tcPr>
            <w:tcW w:w="7616" w:type="dxa"/>
          </w:tcPr>
          <w:p w:rsidR="000731A8" w:rsidRDefault="000731A8" w:rsidP="000731A8">
            <w:pPr>
              <w:pStyle w:val="TableParagraph"/>
              <w:spacing w:line="290" w:lineRule="exact"/>
              <w:ind w:left="0"/>
              <w:rPr>
                <w:sz w:val="26"/>
              </w:rPr>
            </w:pPr>
            <w:r>
              <w:rPr>
                <w:sz w:val="26"/>
              </w:rPr>
              <w:t>Речь.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Предложение.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Слово. Звуки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буквы.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Гласные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согласные.</w:t>
            </w:r>
          </w:p>
        </w:tc>
        <w:tc>
          <w:tcPr>
            <w:tcW w:w="1099" w:type="dxa"/>
          </w:tcPr>
          <w:p w:rsidR="000731A8" w:rsidRPr="006828B1" w:rsidRDefault="00736C45" w:rsidP="006828B1">
            <w:pPr>
              <w:jc w:val="center"/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3</w:t>
            </w:r>
          </w:p>
        </w:tc>
        <w:tc>
          <w:tcPr>
            <w:tcW w:w="7616" w:type="dxa"/>
          </w:tcPr>
          <w:p w:rsidR="000731A8" w:rsidRDefault="000731A8" w:rsidP="000731A8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Ударение.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Форморазличительная</w:t>
            </w:r>
            <w:r>
              <w:rPr>
                <w:spacing w:val="5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смыслоразличительная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роль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ударения.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Безударные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гласные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проверка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корне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слова.</w:t>
            </w:r>
          </w:p>
        </w:tc>
        <w:tc>
          <w:tcPr>
            <w:tcW w:w="1099" w:type="dxa"/>
          </w:tcPr>
          <w:p w:rsidR="000731A8" w:rsidRPr="006828B1" w:rsidRDefault="00A72881" w:rsidP="00682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4</w:t>
            </w:r>
          </w:p>
        </w:tc>
        <w:tc>
          <w:tcPr>
            <w:tcW w:w="7616" w:type="dxa"/>
          </w:tcPr>
          <w:p w:rsidR="000731A8" w:rsidRDefault="000731A8" w:rsidP="000731A8">
            <w:pPr>
              <w:pStyle w:val="TableParagraph"/>
              <w:spacing w:line="240" w:lineRule="auto"/>
              <w:ind w:left="0" w:right="199"/>
              <w:rPr>
                <w:sz w:val="26"/>
              </w:rPr>
            </w:pPr>
            <w:r>
              <w:rPr>
                <w:sz w:val="26"/>
              </w:rPr>
              <w:t>Чередование гласных О-А в корнях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-лож-, -лаг-;-рос-, -раст-,-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ращ-</w:t>
            </w:r>
          </w:p>
        </w:tc>
        <w:tc>
          <w:tcPr>
            <w:tcW w:w="1099" w:type="dxa"/>
          </w:tcPr>
          <w:p w:rsidR="000731A8" w:rsidRPr="006828B1" w:rsidRDefault="00A72881" w:rsidP="00682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5</w:t>
            </w:r>
          </w:p>
        </w:tc>
        <w:tc>
          <w:tcPr>
            <w:tcW w:w="7616" w:type="dxa"/>
          </w:tcPr>
          <w:p w:rsidR="000731A8" w:rsidRDefault="000731A8" w:rsidP="000731A8">
            <w:pPr>
              <w:pStyle w:val="TableParagraph"/>
              <w:spacing w:line="291" w:lineRule="exact"/>
              <w:ind w:left="0"/>
              <w:rPr>
                <w:sz w:val="26"/>
              </w:rPr>
            </w:pPr>
            <w:r>
              <w:rPr>
                <w:sz w:val="26"/>
              </w:rPr>
              <w:t>Чередование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гласных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О-А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 корнях</w:t>
            </w:r>
            <w:r>
              <w:rPr>
                <w:spacing w:val="60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кос-, -кас-;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-гор-,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-гар-.</w:t>
            </w:r>
          </w:p>
        </w:tc>
        <w:tc>
          <w:tcPr>
            <w:tcW w:w="1099" w:type="dxa"/>
          </w:tcPr>
          <w:p w:rsidR="000731A8" w:rsidRPr="006828B1" w:rsidRDefault="00736C45" w:rsidP="006828B1">
            <w:pPr>
              <w:jc w:val="center"/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2</w:t>
            </w:r>
          </w:p>
        </w:tc>
      </w:tr>
      <w:tr w:rsidR="000731A8" w:rsidTr="006828B1">
        <w:tc>
          <w:tcPr>
            <w:tcW w:w="496" w:type="dxa"/>
          </w:tcPr>
          <w:p w:rsidR="000731A8" w:rsidRPr="006828B1" w:rsidRDefault="000731A8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6</w:t>
            </w:r>
          </w:p>
        </w:tc>
        <w:tc>
          <w:tcPr>
            <w:tcW w:w="7616" w:type="dxa"/>
          </w:tcPr>
          <w:p w:rsidR="000731A8" w:rsidRDefault="000731A8" w:rsidP="000731A8">
            <w:pPr>
              <w:pStyle w:val="TableParagraph"/>
              <w:spacing w:line="291" w:lineRule="exact"/>
              <w:ind w:left="0"/>
              <w:rPr>
                <w:sz w:val="26"/>
              </w:rPr>
            </w:pPr>
            <w:r>
              <w:rPr>
                <w:sz w:val="26"/>
              </w:rPr>
              <w:t>Правописание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гласных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приставках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пре-,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при-.</w:t>
            </w:r>
          </w:p>
        </w:tc>
        <w:tc>
          <w:tcPr>
            <w:tcW w:w="1099" w:type="dxa"/>
          </w:tcPr>
          <w:p w:rsidR="000731A8" w:rsidRPr="006828B1" w:rsidRDefault="00736C45" w:rsidP="006828B1">
            <w:pPr>
              <w:jc w:val="center"/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</w:t>
            </w:r>
          </w:p>
        </w:tc>
      </w:tr>
      <w:tr w:rsidR="00736C45" w:rsidTr="004D79B5">
        <w:tc>
          <w:tcPr>
            <w:tcW w:w="9211" w:type="dxa"/>
            <w:gridSpan w:val="3"/>
          </w:tcPr>
          <w:p w:rsidR="00736C45" w:rsidRDefault="00736C45" w:rsidP="00736C45">
            <w:pPr>
              <w:jc w:val="center"/>
              <w:rPr>
                <w:b/>
                <w:sz w:val="28"/>
                <w:szCs w:val="28"/>
              </w:rPr>
            </w:pPr>
            <w:r w:rsidRPr="00736C45">
              <w:rPr>
                <w:b/>
                <w:sz w:val="26"/>
              </w:rPr>
              <w:t>Звонкие</w:t>
            </w:r>
            <w:r w:rsidRPr="00736C45">
              <w:rPr>
                <w:b/>
                <w:spacing w:val="-1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и</w:t>
            </w:r>
            <w:r w:rsidRPr="00736C45">
              <w:rPr>
                <w:b/>
                <w:spacing w:val="-4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глухие</w:t>
            </w:r>
            <w:r w:rsidRPr="00736C45">
              <w:rPr>
                <w:b/>
                <w:spacing w:val="-4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согласные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7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40" w:lineRule="auto"/>
              <w:ind w:left="0" w:right="561"/>
              <w:rPr>
                <w:sz w:val="26"/>
              </w:rPr>
            </w:pPr>
            <w:r>
              <w:rPr>
                <w:sz w:val="26"/>
              </w:rPr>
              <w:t>Парные звонкие и глухие согласные в слабых позициях (на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конце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середине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слова)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8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91" w:lineRule="exact"/>
              <w:ind w:left="0"/>
              <w:rPr>
                <w:sz w:val="26"/>
              </w:rPr>
            </w:pPr>
            <w:r>
              <w:rPr>
                <w:sz w:val="26"/>
              </w:rPr>
              <w:t>Непроизносимые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согласные.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9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94" w:lineRule="exact"/>
              <w:ind w:left="0"/>
              <w:rPr>
                <w:sz w:val="26"/>
              </w:rPr>
            </w:pPr>
            <w:r>
              <w:rPr>
                <w:sz w:val="26"/>
              </w:rPr>
              <w:t>Правописание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согласных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приставках.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4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4D79B5">
        <w:tc>
          <w:tcPr>
            <w:tcW w:w="9211" w:type="dxa"/>
            <w:gridSpan w:val="3"/>
          </w:tcPr>
          <w:p w:rsidR="00736C45" w:rsidRDefault="00736C45" w:rsidP="00736C45">
            <w:pPr>
              <w:jc w:val="center"/>
              <w:rPr>
                <w:b/>
                <w:sz w:val="28"/>
                <w:szCs w:val="28"/>
              </w:rPr>
            </w:pPr>
            <w:r w:rsidRPr="00736C45">
              <w:rPr>
                <w:b/>
                <w:sz w:val="26"/>
              </w:rPr>
              <w:t>Твёрдые</w:t>
            </w:r>
            <w:r w:rsidRPr="00736C45">
              <w:rPr>
                <w:b/>
                <w:spacing w:val="-3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и</w:t>
            </w:r>
            <w:r w:rsidRPr="00736C45">
              <w:rPr>
                <w:b/>
                <w:spacing w:val="-3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мягкие</w:t>
            </w:r>
            <w:r w:rsidRPr="00736C45">
              <w:rPr>
                <w:b/>
                <w:spacing w:val="-3"/>
                <w:sz w:val="26"/>
              </w:rPr>
              <w:t xml:space="preserve"> </w:t>
            </w:r>
            <w:r w:rsidRPr="00736C45">
              <w:rPr>
                <w:b/>
                <w:sz w:val="26"/>
              </w:rPr>
              <w:t>согласные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92" w:lineRule="exact"/>
              <w:ind w:left="0"/>
              <w:rPr>
                <w:sz w:val="26"/>
              </w:rPr>
            </w:pPr>
            <w:r>
              <w:rPr>
                <w:sz w:val="26"/>
              </w:rPr>
              <w:t>Твёрдые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мягкие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согласные.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Обозначение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мягкости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согласных.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11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Употребление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мягкого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обозначения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грамматических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форм.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736C45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12</w:t>
            </w:r>
          </w:p>
        </w:tc>
        <w:tc>
          <w:tcPr>
            <w:tcW w:w="7616" w:type="dxa"/>
          </w:tcPr>
          <w:p w:rsidR="00736C45" w:rsidRDefault="00736C45" w:rsidP="00736C45">
            <w:pPr>
              <w:pStyle w:val="TableParagraph"/>
              <w:spacing w:line="294" w:lineRule="exact"/>
              <w:ind w:left="0"/>
              <w:rPr>
                <w:sz w:val="26"/>
              </w:rPr>
            </w:pPr>
            <w:r>
              <w:rPr>
                <w:sz w:val="26"/>
              </w:rPr>
              <w:t>Разделительный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мягкий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знак.</w:t>
            </w:r>
          </w:p>
        </w:tc>
        <w:tc>
          <w:tcPr>
            <w:tcW w:w="1099" w:type="dxa"/>
          </w:tcPr>
          <w:p w:rsidR="00736C45" w:rsidRDefault="00736C45" w:rsidP="004D79B5">
            <w:pPr>
              <w:pStyle w:val="TableParagraph"/>
              <w:spacing w:line="294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736C45" w:rsidTr="004D79B5">
        <w:tc>
          <w:tcPr>
            <w:tcW w:w="9211" w:type="dxa"/>
            <w:gridSpan w:val="3"/>
          </w:tcPr>
          <w:p w:rsidR="00736C45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b/>
                <w:sz w:val="26"/>
              </w:rPr>
              <w:t>Развитие</w:t>
            </w:r>
            <w:r w:rsidRPr="008569FE">
              <w:rPr>
                <w:b/>
                <w:spacing w:val="-4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слогового</w:t>
            </w:r>
            <w:r w:rsidRPr="008569FE">
              <w:rPr>
                <w:b/>
                <w:spacing w:val="-2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анализа</w:t>
            </w:r>
            <w:r w:rsidRPr="008569FE">
              <w:rPr>
                <w:b/>
                <w:spacing w:val="-3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и</w:t>
            </w:r>
            <w:r w:rsidRPr="008569FE">
              <w:rPr>
                <w:b/>
                <w:spacing w:val="-4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синтеза</w:t>
            </w:r>
          </w:p>
        </w:tc>
      </w:tr>
      <w:tr w:rsidR="00736C45" w:rsidTr="006828B1">
        <w:tc>
          <w:tcPr>
            <w:tcW w:w="496" w:type="dxa"/>
          </w:tcPr>
          <w:p w:rsidR="00736C45" w:rsidRPr="006828B1" w:rsidRDefault="008569FE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13</w:t>
            </w:r>
          </w:p>
        </w:tc>
        <w:tc>
          <w:tcPr>
            <w:tcW w:w="7616" w:type="dxa"/>
          </w:tcPr>
          <w:p w:rsidR="00736C45" w:rsidRDefault="008569FE" w:rsidP="00D723A4">
            <w:pPr>
              <w:rPr>
                <w:b/>
                <w:sz w:val="28"/>
                <w:szCs w:val="28"/>
              </w:rPr>
            </w:pPr>
            <w:r w:rsidRPr="008569FE">
              <w:rPr>
                <w:sz w:val="26"/>
              </w:rPr>
              <w:t>Правописание</w:t>
            </w:r>
            <w:r w:rsidRPr="008569FE">
              <w:rPr>
                <w:spacing w:val="-5"/>
                <w:sz w:val="26"/>
              </w:rPr>
              <w:t xml:space="preserve"> </w:t>
            </w:r>
            <w:r w:rsidRPr="008569FE">
              <w:rPr>
                <w:sz w:val="26"/>
              </w:rPr>
              <w:t>сложных</w:t>
            </w:r>
            <w:r w:rsidRPr="008569FE">
              <w:rPr>
                <w:spacing w:val="-4"/>
                <w:sz w:val="26"/>
              </w:rPr>
              <w:t xml:space="preserve"> </w:t>
            </w:r>
            <w:r w:rsidRPr="008569FE">
              <w:rPr>
                <w:sz w:val="26"/>
              </w:rPr>
              <w:t>слов</w:t>
            </w:r>
          </w:p>
        </w:tc>
        <w:tc>
          <w:tcPr>
            <w:tcW w:w="1099" w:type="dxa"/>
          </w:tcPr>
          <w:p w:rsidR="00736C45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w w:val="99"/>
                <w:sz w:val="26"/>
              </w:rPr>
              <w:t>1</w:t>
            </w:r>
          </w:p>
        </w:tc>
      </w:tr>
      <w:tr w:rsidR="008569FE" w:rsidTr="006828B1">
        <w:tc>
          <w:tcPr>
            <w:tcW w:w="8112" w:type="dxa"/>
            <w:gridSpan w:val="2"/>
          </w:tcPr>
          <w:p w:rsidR="008569FE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b/>
                <w:sz w:val="26"/>
              </w:rPr>
              <w:t>Словообразование</w:t>
            </w:r>
          </w:p>
        </w:tc>
        <w:tc>
          <w:tcPr>
            <w:tcW w:w="1099" w:type="dxa"/>
          </w:tcPr>
          <w:p w:rsidR="008569FE" w:rsidRDefault="008569FE" w:rsidP="00D723A4">
            <w:pPr>
              <w:rPr>
                <w:b/>
                <w:sz w:val="28"/>
                <w:szCs w:val="28"/>
              </w:rPr>
            </w:pPr>
          </w:p>
        </w:tc>
      </w:tr>
      <w:tr w:rsidR="008569FE" w:rsidTr="006828B1">
        <w:tc>
          <w:tcPr>
            <w:tcW w:w="496" w:type="dxa"/>
          </w:tcPr>
          <w:p w:rsidR="008569FE" w:rsidRPr="006828B1" w:rsidRDefault="008569FE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14</w:t>
            </w:r>
          </w:p>
        </w:tc>
        <w:tc>
          <w:tcPr>
            <w:tcW w:w="7616" w:type="dxa"/>
          </w:tcPr>
          <w:p w:rsidR="008569FE" w:rsidRDefault="008569FE" w:rsidP="00D723A4">
            <w:pPr>
              <w:rPr>
                <w:b/>
                <w:sz w:val="28"/>
                <w:szCs w:val="28"/>
              </w:rPr>
            </w:pPr>
            <w:r w:rsidRPr="008569FE">
              <w:rPr>
                <w:sz w:val="26"/>
              </w:rPr>
              <w:t>Сложные</w:t>
            </w:r>
            <w:r w:rsidRPr="008569FE">
              <w:rPr>
                <w:spacing w:val="-5"/>
                <w:sz w:val="26"/>
              </w:rPr>
              <w:t xml:space="preserve"> </w:t>
            </w:r>
            <w:r w:rsidRPr="008569FE">
              <w:rPr>
                <w:sz w:val="26"/>
              </w:rPr>
              <w:t>слова.</w:t>
            </w:r>
            <w:r w:rsidRPr="008569FE">
              <w:rPr>
                <w:spacing w:val="-5"/>
                <w:sz w:val="26"/>
              </w:rPr>
              <w:t xml:space="preserve"> </w:t>
            </w:r>
            <w:r w:rsidRPr="008569FE">
              <w:rPr>
                <w:sz w:val="26"/>
              </w:rPr>
              <w:t>Сложносокращённые</w:t>
            </w:r>
            <w:r w:rsidRPr="008569FE">
              <w:rPr>
                <w:spacing w:val="-5"/>
                <w:sz w:val="26"/>
              </w:rPr>
              <w:t xml:space="preserve"> </w:t>
            </w:r>
            <w:r w:rsidRPr="008569FE">
              <w:rPr>
                <w:sz w:val="26"/>
              </w:rPr>
              <w:t>слова.</w:t>
            </w:r>
          </w:p>
        </w:tc>
        <w:tc>
          <w:tcPr>
            <w:tcW w:w="1099" w:type="dxa"/>
          </w:tcPr>
          <w:p w:rsidR="008569FE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w w:val="99"/>
                <w:sz w:val="26"/>
              </w:rPr>
              <w:t>1</w:t>
            </w:r>
          </w:p>
        </w:tc>
      </w:tr>
      <w:tr w:rsidR="008569FE" w:rsidTr="004D79B5">
        <w:tc>
          <w:tcPr>
            <w:tcW w:w="9211" w:type="dxa"/>
            <w:gridSpan w:val="3"/>
          </w:tcPr>
          <w:p w:rsidR="008569FE" w:rsidRDefault="008569FE" w:rsidP="008569FE">
            <w:pPr>
              <w:spacing w:line="295" w:lineRule="exact"/>
              <w:ind w:left="1886" w:right="1880"/>
              <w:jc w:val="center"/>
              <w:rPr>
                <w:b/>
                <w:sz w:val="26"/>
              </w:rPr>
            </w:pPr>
          </w:p>
          <w:p w:rsidR="008569FE" w:rsidRPr="008569FE" w:rsidRDefault="008569FE" w:rsidP="008569FE">
            <w:pPr>
              <w:spacing w:line="295" w:lineRule="exact"/>
              <w:ind w:left="521" w:right="188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                   </w:t>
            </w:r>
            <w:r w:rsidRPr="008569FE">
              <w:rPr>
                <w:b/>
                <w:sz w:val="26"/>
              </w:rPr>
              <w:t>Словоизменение</w:t>
            </w:r>
          </w:p>
          <w:p w:rsidR="008569FE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b/>
                <w:sz w:val="26"/>
              </w:rPr>
              <w:t>Имя</w:t>
            </w:r>
            <w:r w:rsidRPr="008569FE">
              <w:rPr>
                <w:b/>
                <w:spacing w:val="-6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существительное</w:t>
            </w:r>
          </w:p>
        </w:tc>
      </w:tr>
      <w:tr w:rsidR="008569FE" w:rsidTr="006828B1">
        <w:tc>
          <w:tcPr>
            <w:tcW w:w="496" w:type="dxa"/>
          </w:tcPr>
          <w:p w:rsidR="008569FE" w:rsidRPr="006828B1" w:rsidRDefault="008569FE" w:rsidP="00D723A4">
            <w:pPr>
              <w:rPr>
                <w:sz w:val="28"/>
                <w:szCs w:val="28"/>
              </w:rPr>
            </w:pPr>
            <w:r w:rsidRPr="006828B1">
              <w:rPr>
                <w:sz w:val="28"/>
                <w:szCs w:val="28"/>
              </w:rPr>
              <w:t>15</w:t>
            </w:r>
          </w:p>
        </w:tc>
        <w:tc>
          <w:tcPr>
            <w:tcW w:w="7616" w:type="dxa"/>
          </w:tcPr>
          <w:p w:rsidR="008569FE" w:rsidRDefault="008569FE" w:rsidP="00D723A4">
            <w:pPr>
              <w:rPr>
                <w:b/>
                <w:sz w:val="28"/>
                <w:szCs w:val="28"/>
              </w:rPr>
            </w:pPr>
            <w:r w:rsidRPr="008569FE">
              <w:rPr>
                <w:sz w:val="26"/>
              </w:rPr>
              <w:t>Несклоняемые</w:t>
            </w:r>
            <w:r w:rsidRPr="008569FE">
              <w:rPr>
                <w:spacing w:val="-7"/>
                <w:sz w:val="26"/>
              </w:rPr>
              <w:t xml:space="preserve"> </w:t>
            </w:r>
            <w:r w:rsidRPr="008569FE">
              <w:rPr>
                <w:sz w:val="26"/>
              </w:rPr>
              <w:t>имена</w:t>
            </w:r>
            <w:r w:rsidRPr="008569FE">
              <w:rPr>
                <w:spacing w:val="-4"/>
                <w:sz w:val="26"/>
              </w:rPr>
              <w:t xml:space="preserve"> </w:t>
            </w:r>
            <w:r w:rsidRPr="008569FE">
              <w:rPr>
                <w:sz w:val="26"/>
              </w:rPr>
              <w:t>существительные</w:t>
            </w:r>
          </w:p>
        </w:tc>
        <w:tc>
          <w:tcPr>
            <w:tcW w:w="1099" w:type="dxa"/>
          </w:tcPr>
          <w:p w:rsidR="008569FE" w:rsidRDefault="008569FE" w:rsidP="00D723A4">
            <w:pPr>
              <w:rPr>
                <w:b/>
                <w:sz w:val="28"/>
                <w:szCs w:val="28"/>
              </w:rPr>
            </w:pPr>
          </w:p>
        </w:tc>
      </w:tr>
      <w:tr w:rsidR="008569FE" w:rsidTr="004D79B5">
        <w:tc>
          <w:tcPr>
            <w:tcW w:w="9211" w:type="dxa"/>
            <w:gridSpan w:val="3"/>
          </w:tcPr>
          <w:p w:rsidR="008569FE" w:rsidRDefault="008569FE" w:rsidP="008569FE">
            <w:pPr>
              <w:jc w:val="center"/>
              <w:rPr>
                <w:b/>
                <w:sz w:val="28"/>
                <w:szCs w:val="28"/>
              </w:rPr>
            </w:pPr>
            <w:r w:rsidRPr="008569FE">
              <w:rPr>
                <w:b/>
                <w:sz w:val="26"/>
              </w:rPr>
              <w:t>Имя</w:t>
            </w:r>
            <w:r w:rsidRPr="008569FE">
              <w:rPr>
                <w:b/>
                <w:spacing w:val="-8"/>
                <w:sz w:val="26"/>
              </w:rPr>
              <w:t xml:space="preserve"> </w:t>
            </w:r>
            <w:r w:rsidRPr="008569FE">
              <w:rPr>
                <w:b/>
                <w:sz w:val="26"/>
              </w:rPr>
              <w:t>прилагательное</w:t>
            </w:r>
          </w:p>
        </w:tc>
      </w:tr>
      <w:tr w:rsidR="008569FE" w:rsidTr="006828B1">
        <w:tc>
          <w:tcPr>
            <w:tcW w:w="496" w:type="dxa"/>
          </w:tcPr>
          <w:p w:rsidR="008569FE" w:rsidRDefault="008569FE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16</w:t>
            </w:r>
          </w:p>
        </w:tc>
        <w:tc>
          <w:tcPr>
            <w:tcW w:w="7616" w:type="dxa"/>
          </w:tcPr>
          <w:p w:rsidR="008569FE" w:rsidRDefault="008569FE" w:rsidP="006828B1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>Степени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сравнения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имени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прилагательных.</w:t>
            </w:r>
          </w:p>
        </w:tc>
        <w:tc>
          <w:tcPr>
            <w:tcW w:w="1099" w:type="dxa"/>
          </w:tcPr>
          <w:p w:rsidR="008569FE" w:rsidRDefault="008569FE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8569FE" w:rsidTr="006828B1">
        <w:tc>
          <w:tcPr>
            <w:tcW w:w="496" w:type="dxa"/>
          </w:tcPr>
          <w:p w:rsidR="008569FE" w:rsidRDefault="008569FE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17</w:t>
            </w:r>
          </w:p>
        </w:tc>
        <w:tc>
          <w:tcPr>
            <w:tcW w:w="7616" w:type="dxa"/>
          </w:tcPr>
          <w:p w:rsidR="008569FE" w:rsidRDefault="008569FE" w:rsidP="006828B1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прилагательных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существительными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роде.</w:t>
            </w:r>
          </w:p>
        </w:tc>
        <w:tc>
          <w:tcPr>
            <w:tcW w:w="1099" w:type="dxa"/>
          </w:tcPr>
          <w:p w:rsidR="008569FE" w:rsidRDefault="008569FE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8569FE" w:rsidTr="006828B1">
        <w:tc>
          <w:tcPr>
            <w:tcW w:w="496" w:type="dxa"/>
          </w:tcPr>
          <w:p w:rsidR="008569FE" w:rsidRDefault="008569FE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18</w:t>
            </w:r>
          </w:p>
        </w:tc>
        <w:tc>
          <w:tcPr>
            <w:tcW w:w="7616" w:type="dxa"/>
          </w:tcPr>
          <w:p w:rsidR="008569FE" w:rsidRDefault="008569FE" w:rsidP="006828B1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прилагательных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существительными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числе.</w:t>
            </w:r>
          </w:p>
        </w:tc>
        <w:tc>
          <w:tcPr>
            <w:tcW w:w="1099" w:type="dxa"/>
          </w:tcPr>
          <w:p w:rsidR="008569FE" w:rsidRDefault="008569FE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8569FE" w:rsidTr="006828B1">
        <w:tc>
          <w:tcPr>
            <w:tcW w:w="8112" w:type="dxa"/>
            <w:gridSpan w:val="2"/>
          </w:tcPr>
          <w:p w:rsidR="008569FE" w:rsidRDefault="006828B1" w:rsidP="008569F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6"/>
              </w:rPr>
              <w:t xml:space="preserve">         </w:t>
            </w:r>
            <w:r w:rsidR="008569FE" w:rsidRPr="008569FE">
              <w:rPr>
                <w:b/>
                <w:sz w:val="26"/>
              </w:rPr>
              <w:t>Имя</w:t>
            </w:r>
            <w:r w:rsidR="008569FE" w:rsidRPr="008569FE">
              <w:rPr>
                <w:b/>
                <w:spacing w:val="-7"/>
                <w:sz w:val="26"/>
              </w:rPr>
              <w:t xml:space="preserve"> </w:t>
            </w:r>
            <w:r w:rsidR="008569FE" w:rsidRPr="008569FE">
              <w:rPr>
                <w:b/>
                <w:sz w:val="26"/>
              </w:rPr>
              <w:t>числительное</w:t>
            </w:r>
          </w:p>
        </w:tc>
        <w:tc>
          <w:tcPr>
            <w:tcW w:w="1099" w:type="dxa"/>
          </w:tcPr>
          <w:p w:rsidR="008569FE" w:rsidRDefault="008569FE" w:rsidP="00D723A4">
            <w:pPr>
              <w:rPr>
                <w:b/>
                <w:sz w:val="28"/>
                <w:szCs w:val="28"/>
              </w:rPr>
            </w:pPr>
          </w:p>
        </w:tc>
      </w:tr>
      <w:tr w:rsidR="008569FE" w:rsidTr="006828B1">
        <w:tc>
          <w:tcPr>
            <w:tcW w:w="496" w:type="dxa"/>
          </w:tcPr>
          <w:p w:rsidR="008569FE" w:rsidRDefault="008569FE" w:rsidP="004D79B5">
            <w:pPr>
              <w:pStyle w:val="TableParagraph"/>
              <w:spacing w:line="286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19</w:t>
            </w:r>
          </w:p>
        </w:tc>
        <w:tc>
          <w:tcPr>
            <w:tcW w:w="7616" w:type="dxa"/>
          </w:tcPr>
          <w:p w:rsidR="008569FE" w:rsidRDefault="008569FE" w:rsidP="006828B1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порядковых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числительных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существительными.</w:t>
            </w:r>
          </w:p>
        </w:tc>
        <w:tc>
          <w:tcPr>
            <w:tcW w:w="1099" w:type="dxa"/>
          </w:tcPr>
          <w:p w:rsidR="008569FE" w:rsidRDefault="008569FE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8569FE" w:rsidTr="004D79B5">
        <w:tc>
          <w:tcPr>
            <w:tcW w:w="9211" w:type="dxa"/>
            <w:gridSpan w:val="3"/>
          </w:tcPr>
          <w:p w:rsidR="008569FE" w:rsidRDefault="006828B1" w:rsidP="00D723A4">
            <w:pPr>
              <w:rPr>
                <w:b/>
                <w:sz w:val="28"/>
                <w:szCs w:val="28"/>
              </w:rPr>
            </w:pPr>
            <w:r>
              <w:rPr>
                <w:b/>
                <w:sz w:val="26"/>
              </w:rPr>
              <w:t xml:space="preserve">                                                    </w:t>
            </w:r>
            <w:r w:rsidR="008569FE" w:rsidRPr="008569FE">
              <w:rPr>
                <w:b/>
                <w:sz w:val="26"/>
              </w:rPr>
              <w:t>Местоимение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8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20</w:t>
            </w:r>
          </w:p>
        </w:tc>
        <w:tc>
          <w:tcPr>
            <w:tcW w:w="7616" w:type="dxa"/>
          </w:tcPr>
          <w:p w:rsidR="006828B1" w:rsidRDefault="006828B1" w:rsidP="006828B1">
            <w:pPr>
              <w:pStyle w:val="TableParagraph"/>
              <w:spacing w:line="288" w:lineRule="exact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местоимений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существительными.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D723A4">
            <w:pPr>
              <w:rPr>
                <w:b/>
                <w:sz w:val="28"/>
                <w:szCs w:val="28"/>
              </w:rPr>
            </w:pPr>
          </w:p>
        </w:tc>
        <w:tc>
          <w:tcPr>
            <w:tcW w:w="7616" w:type="dxa"/>
          </w:tcPr>
          <w:p w:rsidR="006828B1" w:rsidRDefault="006828B1" w:rsidP="00D723A4">
            <w:pPr>
              <w:rPr>
                <w:b/>
                <w:sz w:val="28"/>
                <w:szCs w:val="28"/>
              </w:rPr>
            </w:pPr>
            <w:r>
              <w:rPr>
                <w:b/>
                <w:sz w:val="26"/>
              </w:rPr>
              <w:t xml:space="preserve">                                                  </w:t>
            </w:r>
            <w:r w:rsidRPr="006828B1">
              <w:rPr>
                <w:b/>
                <w:sz w:val="26"/>
              </w:rPr>
              <w:t>Глагол</w:t>
            </w:r>
          </w:p>
        </w:tc>
        <w:tc>
          <w:tcPr>
            <w:tcW w:w="1099" w:type="dxa"/>
          </w:tcPr>
          <w:p w:rsidR="006828B1" w:rsidRDefault="006828B1" w:rsidP="00D723A4">
            <w:pPr>
              <w:rPr>
                <w:b/>
                <w:sz w:val="28"/>
                <w:szCs w:val="28"/>
              </w:rPr>
            </w:pP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21</w:t>
            </w:r>
          </w:p>
        </w:tc>
        <w:tc>
          <w:tcPr>
            <w:tcW w:w="7616" w:type="dxa"/>
          </w:tcPr>
          <w:p w:rsidR="006828B1" w:rsidRDefault="006828B1" w:rsidP="006828B1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Изменение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глагола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лицам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числам.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Спряжение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глаголов.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Окончания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глаголов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22</w:t>
            </w:r>
          </w:p>
        </w:tc>
        <w:tc>
          <w:tcPr>
            <w:tcW w:w="7616" w:type="dxa"/>
          </w:tcPr>
          <w:p w:rsidR="006828B1" w:rsidRDefault="006828B1" w:rsidP="006828B1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глаголов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существительными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числе.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8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23</w:t>
            </w:r>
          </w:p>
        </w:tc>
        <w:tc>
          <w:tcPr>
            <w:tcW w:w="7616" w:type="dxa"/>
          </w:tcPr>
          <w:p w:rsidR="006828B1" w:rsidRDefault="006828B1" w:rsidP="006828B1">
            <w:pPr>
              <w:pStyle w:val="TableParagraph"/>
              <w:spacing w:line="240" w:lineRule="auto"/>
              <w:ind w:left="0"/>
              <w:rPr>
                <w:sz w:val="26"/>
              </w:rPr>
            </w:pPr>
            <w:r>
              <w:rPr>
                <w:sz w:val="26"/>
              </w:rPr>
              <w:t>Согласование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глаголов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прошедшего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времени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именем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существительным.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4D79B5">
        <w:tc>
          <w:tcPr>
            <w:tcW w:w="9211" w:type="dxa"/>
            <w:gridSpan w:val="3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w w:val="99"/>
                <w:sz w:val="26"/>
              </w:rPr>
            </w:pPr>
          </w:p>
        </w:tc>
      </w:tr>
      <w:tr w:rsidR="006828B1" w:rsidTr="004D79B5">
        <w:tc>
          <w:tcPr>
            <w:tcW w:w="9211" w:type="dxa"/>
            <w:gridSpan w:val="3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w w:val="99"/>
                <w:sz w:val="26"/>
              </w:rPr>
            </w:pPr>
            <w:r w:rsidRPr="006828B1">
              <w:rPr>
                <w:b/>
                <w:sz w:val="26"/>
              </w:rPr>
              <w:t>Развитие</w:t>
            </w:r>
            <w:r w:rsidRPr="006828B1">
              <w:rPr>
                <w:b/>
                <w:spacing w:val="-6"/>
                <w:sz w:val="26"/>
              </w:rPr>
              <w:t xml:space="preserve"> </w:t>
            </w:r>
            <w:r w:rsidRPr="006828B1">
              <w:rPr>
                <w:b/>
                <w:sz w:val="26"/>
              </w:rPr>
              <w:t>анализа</w:t>
            </w:r>
            <w:r w:rsidRPr="006828B1">
              <w:rPr>
                <w:b/>
                <w:spacing w:val="-5"/>
                <w:sz w:val="26"/>
              </w:rPr>
              <w:t xml:space="preserve"> </w:t>
            </w:r>
            <w:r w:rsidRPr="006828B1">
              <w:rPr>
                <w:b/>
                <w:sz w:val="26"/>
              </w:rPr>
              <w:t>структуры</w:t>
            </w:r>
            <w:r w:rsidRPr="006828B1">
              <w:rPr>
                <w:b/>
                <w:spacing w:val="-6"/>
                <w:sz w:val="26"/>
              </w:rPr>
              <w:t xml:space="preserve"> </w:t>
            </w:r>
            <w:r w:rsidRPr="006828B1">
              <w:rPr>
                <w:b/>
                <w:sz w:val="26"/>
              </w:rPr>
              <w:t>предложения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24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40" w:lineRule="auto"/>
              <w:rPr>
                <w:sz w:val="26"/>
              </w:rPr>
            </w:pPr>
            <w:r>
              <w:rPr>
                <w:sz w:val="26"/>
              </w:rPr>
              <w:t>Работа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сплошным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текстом.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Членение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сплошного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текста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предложения.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40" w:lineRule="auto"/>
              <w:ind w:right="429"/>
              <w:rPr>
                <w:sz w:val="26"/>
              </w:rPr>
            </w:pPr>
            <w:r>
              <w:rPr>
                <w:sz w:val="26"/>
              </w:rPr>
              <w:t>Восстановление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текста,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котором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неправильно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расставлены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точки.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8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26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z w:val="26"/>
              </w:rPr>
              <w:t>Составление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текста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предложений,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данных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разбивку.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27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40" w:lineRule="auto"/>
              <w:ind w:right="208"/>
              <w:rPr>
                <w:sz w:val="26"/>
              </w:rPr>
            </w:pPr>
            <w:r>
              <w:rPr>
                <w:sz w:val="26"/>
              </w:rPr>
              <w:t>Деформированное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предложение.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Грамматическое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предложений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пропущенными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словами.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28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40" w:lineRule="auto"/>
              <w:ind w:right="208"/>
              <w:rPr>
                <w:sz w:val="26"/>
              </w:rPr>
            </w:pPr>
            <w:r>
              <w:rPr>
                <w:sz w:val="26"/>
              </w:rPr>
              <w:t>Деформированное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предложение.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Грамматическое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предложений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повторяющимися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словами.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8" w:lineRule="exact"/>
              <w:ind w:left="0" w:right="4"/>
              <w:jc w:val="center"/>
              <w:rPr>
                <w:sz w:val="26"/>
              </w:rPr>
            </w:pPr>
            <w:r>
              <w:rPr>
                <w:sz w:val="26"/>
              </w:rPr>
              <w:t>29</w:t>
            </w: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40" w:lineRule="auto"/>
              <w:ind w:right="208"/>
              <w:rPr>
                <w:sz w:val="26"/>
              </w:rPr>
            </w:pPr>
            <w:r>
              <w:rPr>
                <w:sz w:val="26"/>
              </w:rPr>
              <w:t>Деформированное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предложение.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Грамматическое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предложений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нарушением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порядка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слов.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8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30</w:t>
            </w:r>
          </w:p>
        </w:tc>
        <w:tc>
          <w:tcPr>
            <w:tcW w:w="7616" w:type="dxa"/>
          </w:tcPr>
          <w:p w:rsidR="006828B1" w:rsidRDefault="00B46E36" w:rsidP="004D79B5">
            <w:pPr>
              <w:pStyle w:val="TableParagraph"/>
              <w:spacing w:line="288" w:lineRule="exact"/>
              <w:rPr>
                <w:sz w:val="26"/>
              </w:rPr>
            </w:pPr>
            <w:r>
              <w:rPr>
                <w:sz w:val="26"/>
              </w:rPr>
              <w:t>Логопедическое обследование.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8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86" w:lineRule="exact"/>
              <w:ind w:left="0" w:right="-15"/>
              <w:jc w:val="center"/>
              <w:rPr>
                <w:sz w:val="26"/>
              </w:rPr>
            </w:pPr>
            <w:r>
              <w:rPr>
                <w:sz w:val="26"/>
              </w:rPr>
              <w:t>31</w:t>
            </w:r>
          </w:p>
        </w:tc>
        <w:tc>
          <w:tcPr>
            <w:tcW w:w="7616" w:type="dxa"/>
          </w:tcPr>
          <w:p w:rsidR="006828B1" w:rsidRDefault="00B46E36" w:rsidP="00B46E36">
            <w:pPr>
              <w:pStyle w:val="TableParagraph"/>
              <w:spacing w:line="286" w:lineRule="exact"/>
              <w:ind w:left="0"/>
              <w:rPr>
                <w:sz w:val="26"/>
              </w:rPr>
            </w:pPr>
            <w:r>
              <w:rPr>
                <w:sz w:val="26"/>
              </w:rPr>
              <w:t xml:space="preserve"> Логопедическое обследование.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86" w:lineRule="exact"/>
              <w:ind w:left="10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</w:tr>
      <w:tr w:rsidR="006828B1" w:rsidTr="006828B1">
        <w:tc>
          <w:tcPr>
            <w:tcW w:w="496" w:type="dxa"/>
          </w:tcPr>
          <w:p w:rsidR="006828B1" w:rsidRDefault="006828B1" w:rsidP="004D79B5">
            <w:pPr>
              <w:pStyle w:val="TableParagraph"/>
              <w:spacing w:line="240" w:lineRule="auto"/>
              <w:ind w:left="0"/>
              <w:jc w:val="center"/>
              <w:rPr>
                <w:sz w:val="24"/>
              </w:rPr>
            </w:pPr>
          </w:p>
        </w:tc>
        <w:tc>
          <w:tcPr>
            <w:tcW w:w="7616" w:type="dxa"/>
          </w:tcPr>
          <w:p w:rsidR="006828B1" w:rsidRDefault="006828B1" w:rsidP="004D79B5">
            <w:pPr>
              <w:pStyle w:val="TableParagraph"/>
              <w:spacing w:line="293" w:lineRule="exact"/>
              <w:rPr>
                <w:b/>
                <w:sz w:val="26"/>
              </w:rPr>
            </w:pPr>
            <w:r>
              <w:rPr>
                <w:b/>
                <w:sz w:val="26"/>
              </w:rPr>
              <w:t>Всего:</w:t>
            </w:r>
          </w:p>
        </w:tc>
        <w:tc>
          <w:tcPr>
            <w:tcW w:w="1099" w:type="dxa"/>
          </w:tcPr>
          <w:p w:rsidR="006828B1" w:rsidRDefault="006828B1" w:rsidP="004D79B5">
            <w:pPr>
              <w:pStyle w:val="TableParagraph"/>
              <w:spacing w:line="293" w:lineRule="exact"/>
              <w:ind w:left="95" w:right="85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34</w:t>
            </w:r>
          </w:p>
        </w:tc>
      </w:tr>
    </w:tbl>
    <w:p w:rsidR="000731A8" w:rsidRDefault="006828B1" w:rsidP="006828B1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7 класс</w:t>
      </w:r>
    </w:p>
    <w:p w:rsidR="006828B1" w:rsidRDefault="006828B1" w:rsidP="006828B1">
      <w:pPr>
        <w:ind w:left="360"/>
        <w:rPr>
          <w:b/>
          <w:sz w:val="28"/>
          <w:szCs w:val="28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591"/>
        <w:gridCol w:w="7509"/>
        <w:gridCol w:w="1111"/>
      </w:tblGrid>
      <w:tr w:rsidR="006828B1" w:rsidTr="006828B1">
        <w:tc>
          <w:tcPr>
            <w:tcW w:w="591" w:type="dxa"/>
          </w:tcPr>
          <w:p w:rsidR="006828B1" w:rsidRDefault="006828B1" w:rsidP="004D79B5">
            <w:pPr>
              <w:pStyle w:val="TableParagraph"/>
              <w:spacing w:line="312" w:lineRule="exact"/>
              <w:ind w:left="122" w:right="-1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509" w:type="dxa"/>
          </w:tcPr>
          <w:p w:rsidR="006828B1" w:rsidRDefault="006828B1" w:rsidP="004D79B5">
            <w:pPr>
              <w:pStyle w:val="TableParagraph"/>
              <w:spacing w:line="317" w:lineRule="exact"/>
              <w:ind w:left="175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коррекционного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111" w:type="dxa"/>
          </w:tcPr>
          <w:p w:rsidR="006828B1" w:rsidRDefault="006828B1" w:rsidP="004D79B5">
            <w:pPr>
              <w:pStyle w:val="TableParagraph"/>
              <w:spacing w:line="317" w:lineRule="exact"/>
              <w:ind w:left="85" w:right="9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6828B1" w:rsidTr="006828B1">
        <w:tc>
          <w:tcPr>
            <w:tcW w:w="591" w:type="dxa"/>
          </w:tcPr>
          <w:p w:rsidR="006828B1" w:rsidRDefault="006828B1" w:rsidP="004D79B5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509" w:type="dxa"/>
          </w:tcPr>
          <w:p w:rsidR="006828B1" w:rsidRDefault="006828B1" w:rsidP="006828B1">
            <w:pPr>
              <w:pStyle w:val="TableParagraph"/>
              <w:spacing w:line="237" w:lineRule="auto"/>
              <w:ind w:left="0" w:right="648"/>
              <w:rPr>
                <w:sz w:val="28"/>
              </w:rPr>
            </w:pPr>
            <w:r>
              <w:rPr>
                <w:sz w:val="28"/>
              </w:rPr>
              <w:t>Письменная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включающая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lastRenderedPageBreak/>
              <w:t>диктант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текстов.</w:t>
            </w:r>
          </w:p>
        </w:tc>
        <w:tc>
          <w:tcPr>
            <w:tcW w:w="1111" w:type="dxa"/>
          </w:tcPr>
          <w:p w:rsidR="006828B1" w:rsidRDefault="006828B1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1</w:t>
            </w:r>
          </w:p>
        </w:tc>
      </w:tr>
      <w:tr w:rsidR="006828B1" w:rsidTr="006828B1">
        <w:tc>
          <w:tcPr>
            <w:tcW w:w="591" w:type="dxa"/>
          </w:tcPr>
          <w:p w:rsidR="006828B1" w:rsidRDefault="006828B1" w:rsidP="003F7168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lastRenderedPageBreak/>
              <w:t>2</w:t>
            </w:r>
          </w:p>
        </w:tc>
        <w:tc>
          <w:tcPr>
            <w:tcW w:w="7509" w:type="dxa"/>
          </w:tcPr>
          <w:p w:rsidR="006828B1" w:rsidRDefault="006828B1" w:rsidP="006828B1">
            <w:pPr>
              <w:pStyle w:val="TableParagraph"/>
              <w:spacing w:line="237" w:lineRule="auto"/>
              <w:ind w:left="0" w:right="43"/>
              <w:rPr>
                <w:sz w:val="28"/>
              </w:rPr>
            </w:pPr>
            <w:r>
              <w:rPr>
                <w:sz w:val="28"/>
              </w:rPr>
              <w:t>Обследование состояния лексико-грамматической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связной речи.</w:t>
            </w:r>
          </w:p>
        </w:tc>
        <w:tc>
          <w:tcPr>
            <w:tcW w:w="1111" w:type="dxa"/>
          </w:tcPr>
          <w:p w:rsidR="006828B1" w:rsidRDefault="006828B1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6828B1" w:rsidTr="004D79B5">
        <w:tc>
          <w:tcPr>
            <w:tcW w:w="9211" w:type="dxa"/>
            <w:gridSpan w:val="3"/>
          </w:tcPr>
          <w:p w:rsidR="006828B1" w:rsidRPr="006828B1" w:rsidRDefault="00F2715F" w:rsidP="00F2715F">
            <w:pPr>
              <w:spacing w:line="317" w:lineRule="exact"/>
              <w:ind w:right="1880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     </w:t>
            </w:r>
            <w:r w:rsidR="006828B1" w:rsidRPr="006828B1">
              <w:rPr>
                <w:b/>
                <w:sz w:val="28"/>
              </w:rPr>
              <w:t>Развитие</w:t>
            </w:r>
            <w:r w:rsidR="006828B1" w:rsidRPr="006828B1">
              <w:rPr>
                <w:b/>
                <w:spacing w:val="-2"/>
                <w:sz w:val="28"/>
              </w:rPr>
              <w:t xml:space="preserve"> </w:t>
            </w:r>
            <w:r w:rsidR="006828B1" w:rsidRPr="006828B1">
              <w:rPr>
                <w:b/>
                <w:sz w:val="28"/>
              </w:rPr>
              <w:t>фонематического</w:t>
            </w:r>
            <w:r w:rsidR="006828B1" w:rsidRPr="006828B1">
              <w:rPr>
                <w:b/>
                <w:spacing w:val="-1"/>
                <w:sz w:val="28"/>
              </w:rPr>
              <w:t xml:space="preserve"> </w:t>
            </w:r>
            <w:r w:rsidR="006828B1" w:rsidRPr="006828B1">
              <w:rPr>
                <w:b/>
                <w:sz w:val="28"/>
              </w:rPr>
              <w:t>анализа</w:t>
            </w:r>
            <w:r w:rsidR="006828B1" w:rsidRPr="006828B1">
              <w:rPr>
                <w:b/>
                <w:spacing w:val="-1"/>
                <w:sz w:val="28"/>
              </w:rPr>
              <w:t xml:space="preserve"> </w:t>
            </w:r>
            <w:r w:rsidR="006828B1" w:rsidRPr="006828B1">
              <w:rPr>
                <w:b/>
                <w:sz w:val="28"/>
              </w:rPr>
              <w:t>и</w:t>
            </w:r>
            <w:r w:rsidR="006828B1" w:rsidRPr="006828B1">
              <w:rPr>
                <w:b/>
                <w:spacing w:val="-4"/>
                <w:sz w:val="28"/>
              </w:rPr>
              <w:t xml:space="preserve"> </w:t>
            </w:r>
            <w:r w:rsidR="006828B1" w:rsidRPr="006828B1">
              <w:rPr>
                <w:b/>
                <w:sz w:val="28"/>
              </w:rPr>
              <w:t>синтеза</w:t>
            </w:r>
          </w:p>
          <w:p w:rsidR="006828B1" w:rsidRDefault="00F2715F" w:rsidP="006828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               </w:t>
            </w:r>
            <w:r w:rsidR="006828B1" w:rsidRPr="006828B1">
              <w:rPr>
                <w:b/>
                <w:sz w:val="28"/>
              </w:rPr>
              <w:t>Гласные</w:t>
            </w:r>
            <w:r w:rsidR="006828B1" w:rsidRPr="006828B1">
              <w:rPr>
                <w:b/>
                <w:spacing w:val="-2"/>
                <w:sz w:val="28"/>
              </w:rPr>
              <w:t xml:space="preserve"> </w:t>
            </w:r>
            <w:r w:rsidR="006828B1" w:rsidRPr="006828B1">
              <w:rPr>
                <w:b/>
                <w:sz w:val="28"/>
              </w:rPr>
              <w:t>звуки</w:t>
            </w:r>
          </w:p>
        </w:tc>
      </w:tr>
      <w:tr w:rsidR="00F2715F" w:rsidTr="004D79B5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Чередование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корнях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–бир-,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-бер-.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1253"/>
              <w:rPr>
                <w:sz w:val="28"/>
              </w:rPr>
            </w:pPr>
            <w:r>
              <w:rPr>
                <w:sz w:val="28"/>
              </w:rPr>
              <w:t>Гласные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действительных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причастий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настоящего времени.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1404"/>
              <w:rPr>
                <w:sz w:val="28"/>
              </w:rPr>
            </w:pPr>
            <w:r>
              <w:rPr>
                <w:sz w:val="28"/>
              </w:rPr>
              <w:t>Гласные в суффиксах страдательных причастий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настоящего времени.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гласных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кратких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страдательных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причастиях.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Наречие.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Конечные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гласные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наречий.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4D79B5">
        <w:tc>
          <w:tcPr>
            <w:tcW w:w="9211" w:type="dxa"/>
            <w:gridSpan w:val="3"/>
          </w:tcPr>
          <w:p w:rsidR="00F2715F" w:rsidRDefault="00F2715F" w:rsidP="006828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      </w:t>
            </w:r>
            <w:r w:rsidRPr="00F2715F">
              <w:rPr>
                <w:b/>
                <w:sz w:val="28"/>
              </w:rPr>
              <w:t>Согласные</w:t>
            </w:r>
            <w:r w:rsidRPr="00F2715F">
              <w:rPr>
                <w:b/>
                <w:spacing w:val="-2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звуки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Правописание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согласной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буквы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суффиксах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причастий.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Одна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две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буквы 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наречиях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-е.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4D79B5">
        <w:tc>
          <w:tcPr>
            <w:tcW w:w="9211" w:type="dxa"/>
            <w:gridSpan w:val="3"/>
          </w:tcPr>
          <w:p w:rsidR="00F2715F" w:rsidRDefault="00F2715F" w:rsidP="006828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</w:t>
            </w:r>
            <w:r w:rsidRPr="00F2715F">
              <w:rPr>
                <w:b/>
                <w:sz w:val="28"/>
              </w:rPr>
              <w:t>Развитие</w:t>
            </w:r>
            <w:r w:rsidRPr="00F2715F">
              <w:rPr>
                <w:b/>
                <w:spacing w:val="-4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анализа</w:t>
            </w:r>
            <w:r w:rsidRPr="00F2715F">
              <w:rPr>
                <w:b/>
                <w:spacing w:val="-3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структуры</w:t>
            </w:r>
            <w:r w:rsidRPr="00F2715F">
              <w:rPr>
                <w:b/>
                <w:spacing w:val="-5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предложений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Причастие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форма глагола.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Причастный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оборот.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причастным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Деепричастие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глагола.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Деепричастный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оборот.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деепричастным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оборотом.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2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Наречие как часть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наречиями.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5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40" w:lineRule="auto"/>
              <w:ind w:left="0" w:right="139"/>
              <w:rPr>
                <w:sz w:val="28"/>
              </w:rPr>
            </w:pPr>
            <w:r>
              <w:rPr>
                <w:sz w:val="28"/>
              </w:rPr>
              <w:t>Анализ предложений с непроизводными предлогами ( без,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о(об),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под,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с,</w:t>
            </w:r>
          </w:p>
          <w:p w:rsidR="00F2715F" w:rsidRDefault="00F2715F" w:rsidP="00F2715F">
            <w:pPr>
              <w:pStyle w:val="TableParagraph"/>
              <w:spacing w:line="319" w:lineRule="exact"/>
              <w:ind w:left="0"/>
              <w:rPr>
                <w:sz w:val="28"/>
              </w:rPr>
            </w:pPr>
            <w:r>
              <w:rPr>
                <w:sz w:val="28"/>
              </w:rPr>
              <w:t>через).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216"/>
              <w:rPr>
                <w:sz w:val="28"/>
              </w:rPr>
            </w:pPr>
            <w:r>
              <w:rPr>
                <w:sz w:val="28"/>
              </w:rPr>
              <w:t>Анализ предложений со сложными предлогами (из-за, из-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по-за,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по-над).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40" w:lineRule="auto"/>
              <w:ind w:left="0" w:right="135"/>
              <w:jc w:val="both"/>
              <w:rPr>
                <w:sz w:val="28"/>
              </w:rPr>
            </w:pPr>
            <w:r>
              <w:rPr>
                <w:sz w:val="28"/>
              </w:rPr>
              <w:t>Анализ предложений с производными предлогами (ввиду,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вместо, вроде, вследствие, сверх, насчёт, в продолжение,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течение,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виде).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словами,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данными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форме,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включая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предлоги.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Распространение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346"/>
              <w:rPr>
                <w:sz w:val="28"/>
              </w:rPr>
            </w:pPr>
            <w:r>
              <w:rPr>
                <w:sz w:val="28"/>
              </w:rPr>
              <w:t>Построение сложносочинённых предложений с союзами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(и,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но).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Построение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сложноподчинённых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союзами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(чтобы,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что, и т.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д.).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Их перестроение.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4D79B5">
        <w:tc>
          <w:tcPr>
            <w:tcW w:w="9211" w:type="dxa"/>
            <w:gridSpan w:val="3"/>
          </w:tcPr>
          <w:p w:rsidR="00F2715F" w:rsidRDefault="00F2715F" w:rsidP="006828B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</w:t>
            </w:r>
            <w:r w:rsidRPr="00F2715F">
              <w:rPr>
                <w:b/>
                <w:sz w:val="28"/>
              </w:rPr>
              <w:t>Развитие</w:t>
            </w:r>
            <w:r w:rsidRPr="00F2715F">
              <w:rPr>
                <w:b/>
                <w:spacing w:val="-4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анализа</w:t>
            </w:r>
            <w:r w:rsidRPr="00F2715F">
              <w:rPr>
                <w:b/>
                <w:spacing w:val="-3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структуры</w:t>
            </w:r>
            <w:r w:rsidRPr="00F2715F">
              <w:rPr>
                <w:b/>
                <w:spacing w:val="-4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текста</w:t>
            </w:r>
          </w:p>
        </w:tc>
      </w:tr>
      <w:tr w:rsidR="00F2715F" w:rsidTr="004D79B5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Текст.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Дифференциация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«текст»,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«предложение».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деформированных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Тема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основная мысль.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Заглавие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29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План.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Подробное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повествовательных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Подробное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творческими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дополнениями.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Сжатое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изложение.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Выборочное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изложение.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09" w:lineRule="exact"/>
              <w:ind w:left="1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6828B1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7509" w:type="dxa"/>
          </w:tcPr>
          <w:p w:rsidR="00F2715F" w:rsidRDefault="00F2715F" w:rsidP="00F2715F">
            <w:pPr>
              <w:pStyle w:val="TableParagraph"/>
              <w:spacing w:line="311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111" w:type="dxa"/>
          </w:tcPr>
          <w:p w:rsidR="00F2715F" w:rsidRDefault="00F2715F" w:rsidP="004D79B5">
            <w:pPr>
              <w:pStyle w:val="TableParagraph"/>
              <w:spacing w:line="311" w:lineRule="exact"/>
              <w:ind w:left="95" w:right="8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:rsidR="006828B1" w:rsidRDefault="006828B1" w:rsidP="006828B1">
      <w:pPr>
        <w:ind w:left="360"/>
        <w:rPr>
          <w:b/>
          <w:sz w:val="28"/>
          <w:szCs w:val="28"/>
        </w:rPr>
      </w:pPr>
    </w:p>
    <w:p w:rsidR="00F2715F" w:rsidRDefault="00F2715F" w:rsidP="006828B1">
      <w:pPr>
        <w:ind w:left="360"/>
        <w:rPr>
          <w:b/>
          <w:sz w:val="28"/>
          <w:szCs w:val="28"/>
        </w:rPr>
      </w:pPr>
    </w:p>
    <w:p w:rsidR="00F2715F" w:rsidRDefault="00F2715F" w:rsidP="00F2715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 класс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591"/>
        <w:gridCol w:w="7462"/>
        <w:gridCol w:w="1126"/>
      </w:tblGrid>
      <w:tr w:rsidR="00F2715F" w:rsidTr="00F2715F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22" w:right="-1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462" w:type="dxa"/>
          </w:tcPr>
          <w:p w:rsidR="00F2715F" w:rsidRDefault="00F2715F" w:rsidP="004D79B5">
            <w:pPr>
              <w:pStyle w:val="TableParagraph"/>
              <w:spacing w:line="317" w:lineRule="exact"/>
              <w:ind w:left="175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коррекционного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126" w:type="dxa"/>
          </w:tcPr>
          <w:p w:rsidR="00F2715F" w:rsidRDefault="00F2715F" w:rsidP="004D79B5">
            <w:pPr>
              <w:pStyle w:val="TableParagraph"/>
              <w:spacing w:line="317" w:lineRule="exact"/>
              <w:ind w:left="107" w:right="8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F2715F" w:rsidTr="00F2715F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62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650"/>
              <w:rPr>
                <w:sz w:val="28"/>
              </w:rPr>
            </w:pPr>
            <w:r>
              <w:rPr>
                <w:sz w:val="28"/>
              </w:rPr>
              <w:t>Письменная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включающая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1126" w:type="dxa"/>
          </w:tcPr>
          <w:p w:rsidR="00F2715F" w:rsidRDefault="00F2715F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2715F" w:rsidTr="00F2715F">
        <w:tc>
          <w:tcPr>
            <w:tcW w:w="591" w:type="dxa"/>
          </w:tcPr>
          <w:p w:rsidR="00F2715F" w:rsidRDefault="00F2715F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62" w:type="dxa"/>
          </w:tcPr>
          <w:p w:rsidR="00F2715F" w:rsidRDefault="00F2715F" w:rsidP="00F2715F">
            <w:pPr>
              <w:pStyle w:val="TableParagraph"/>
              <w:spacing w:line="237" w:lineRule="auto"/>
              <w:ind w:left="0" w:right="45"/>
              <w:rPr>
                <w:sz w:val="28"/>
              </w:rPr>
            </w:pPr>
            <w:r>
              <w:rPr>
                <w:sz w:val="28"/>
              </w:rPr>
              <w:t>Обследование состояния лексико-грамматической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связной речи.</w:t>
            </w:r>
          </w:p>
        </w:tc>
        <w:tc>
          <w:tcPr>
            <w:tcW w:w="1126" w:type="dxa"/>
          </w:tcPr>
          <w:p w:rsidR="00F2715F" w:rsidRDefault="00F2715F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4D79B5">
        <w:tc>
          <w:tcPr>
            <w:tcW w:w="9179" w:type="dxa"/>
            <w:gridSpan w:val="3"/>
          </w:tcPr>
          <w:p w:rsidR="003F7168" w:rsidRDefault="003F7168" w:rsidP="00F271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 </w:t>
            </w:r>
            <w:r w:rsidRPr="00F2715F">
              <w:rPr>
                <w:b/>
                <w:sz w:val="28"/>
              </w:rPr>
              <w:t>Работа</w:t>
            </w:r>
            <w:r w:rsidRPr="00F2715F">
              <w:rPr>
                <w:b/>
                <w:spacing w:val="-2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над</w:t>
            </w:r>
            <w:r w:rsidRPr="00F2715F">
              <w:rPr>
                <w:b/>
                <w:spacing w:val="-3"/>
                <w:sz w:val="28"/>
              </w:rPr>
              <w:t xml:space="preserve"> </w:t>
            </w:r>
            <w:r w:rsidRPr="00F2715F">
              <w:rPr>
                <w:b/>
                <w:sz w:val="28"/>
              </w:rPr>
              <w:t>предложением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 xml:space="preserve"> 3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Уточнение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подлежащим.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84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84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7" w:lineRule="exact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3F7168" w:rsidRDefault="003F7168" w:rsidP="003F7168">
            <w:pPr>
              <w:pStyle w:val="TableParagraph"/>
              <w:spacing w:before="2"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(нераспространённых,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распространённых,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членами).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before="3" w:line="240" w:lineRule="auto"/>
              <w:ind w:left="0"/>
              <w:rPr>
                <w:b/>
                <w:sz w:val="40"/>
              </w:rPr>
            </w:pPr>
          </w:p>
          <w:p w:rsidR="003F7168" w:rsidRDefault="003F7168" w:rsidP="004D79B5">
            <w:pPr>
              <w:pStyle w:val="TableParagraph"/>
              <w:spacing w:line="240" w:lineRule="auto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8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членами.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2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 w:right="65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обращениями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вводными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словами.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Способы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чужой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речи.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Прямая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косвенная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речь.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падеже.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 w:right="352"/>
              <w:rPr>
                <w:sz w:val="28"/>
              </w:rPr>
            </w:pPr>
            <w:r>
              <w:rPr>
                <w:sz w:val="28"/>
              </w:rPr>
              <w:t>Связь слов в предложении, выраженная согласованием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5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управлением.</w:t>
            </w:r>
          </w:p>
          <w:p w:rsidR="003F7168" w:rsidRDefault="003F7168" w:rsidP="003F7168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 w:rsidRPr="003F7168">
              <w:rPr>
                <w:sz w:val="28"/>
              </w:rPr>
              <w:t>Конструирование</w:t>
            </w:r>
            <w:r w:rsidRPr="003F7168">
              <w:rPr>
                <w:spacing w:val="-8"/>
                <w:sz w:val="28"/>
              </w:rPr>
              <w:t xml:space="preserve"> </w:t>
            </w:r>
            <w:r w:rsidRPr="003F7168">
              <w:rPr>
                <w:sz w:val="28"/>
              </w:rPr>
              <w:t>предложений.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      </w:t>
            </w:r>
            <w:r w:rsidRPr="003F7168"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примыканием.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before="9" w:line="240" w:lineRule="auto"/>
              <w:ind w:left="0"/>
              <w:rPr>
                <w:b/>
                <w:sz w:val="39"/>
              </w:rPr>
            </w:pPr>
          </w:p>
          <w:p w:rsidR="003F7168" w:rsidRDefault="003F7168" w:rsidP="004D79B5">
            <w:pPr>
              <w:pStyle w:val="TableParagraph"/>
              <w:spacing w:line="240" w:lineRule="auto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4D79B5">
        <w:tc>
          <w:tcPr>
            <w:tcW w:w="9179" w:type="dxa"/>
            <w:gridSpan w:val="3"/>
          </w:tcPr>
          <w:p w:rsidR="003F7168" w:rsidRDefault="003F7168" w:rsidP="00F271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          </w:t>
            </w:r>
            <w:r w:rsidRPr="003F7168">
              <w:rPr>
                <w:b/>
                <w:sz w:val="28"/>
              </w:rPr>
              <w:t>Работа</w:t>
            </w:r>
            <w:r w:rsidRPr="003F7168">
              <w:rPr>
                <w:b/>
                <w:spacing w:val="-1"/>
                <w:sz w:val="28"/>
              </w:rPr>
              <w:t xml:space="preserve"> </w:t>
            </w:r>
            <w:r w:rsidRPr="003F7168">
              <w:rPr>
                <w:b/>
                <w:sz w:val="28"/>
              </w:rPr>
              <w:t>над</w:t>
            </w:r>
            <w:r w:rsidRPr="003F7168">
              <w:rPr>
                <w:b/>
                <w:spacing w:val="-6"/>
                <w:sz w:val="28"/>
              </w:rPr>
              <w:t xml:space="preserve"> </w:t>
            </w:r>
            <w:r w:rsidRPr="003F7168">
              <w:rPr>
                <w:b/>
                <w:sz w:val="28"/>
              </w:rPr>
              <w:t>текстом</w:t>
            </w:r>
          </w:p>
        </w:tc>
      </w:tr>
      <w:tr w:rsidR="003F7168" w:rsidTr="004D79B5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 серии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сюжетных картинок.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20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сюжетной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картинке.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такое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Виды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планов.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Пересказ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вопросам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опорным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словам.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309" w:lineRule="exact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09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 w:right="-15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самостоятельно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текстов: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повествование,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описание,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рассуждение.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повествование.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Текст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рассуждение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(объяснение).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Составление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237" w:lineRule="auto"/>
              <w:ind w:left="0" w:right="933"/>
              <w:rPr>
                <w:sz w:val="28"/>
              </w:rPr>
            </w:pPr>
            <w:r>
              <w:rPr>
                <w:sz w:val="28"/>
              </w:rPr>
              <w:t>Текст – рассуждение (доказательство). Составление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рассказа.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рассказчика.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ind w:left="0" w:right="-29"/>
              <w:jc w:val="center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3F7168" w:rsidTr="00F2715F">
        <w:tc>
          <w:tcPr>
            <w:tcW w:w="591" w:type="dxa"/>
          </w:tcPr>
          <w:p w:rsidR="003F7168" w:rsidRDefault="003F7168" w:rsidP="004D79B5">
            <w:pPr>
              <w:pStyle w:val="TableParagraph"/>
              <w:spacing w:line="240" w:lineRule="auto"/>
              <w:ind w:left="0"/>
              <w:jc w:val="center"/>
              <w:rPr>
                <w:sz w:val="28"/>
              </w:rPr>
            </w:pPr>
          </w:p>
        </w:tc>
        <w:tc>
          <w:tcPr>
            <w:tcW w:w="7462" w:type="dxa"/>
          </w:tcPr>
          <w:p w:rsidR="003F7168" w:rsidRDefault="003F7168" w:rsidP="003F7168">
            <w:pPr>
              <w:pStyle w:val="TableParagraph"/>
              <w:spacing w:line="311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126" w:type="dxa"/>
          </w:tcPr>
          <w:p w:rsidR="003F7168" w:rsidRDefault="003F7168" w:rsidP="004D79B5">
            <w:pPr>
              <w:pStyle w:val="TableParagraph"/>
              <w:spacing w:line="311" w:lineRule="exact"/>
              <w:ind w:left="104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:rsidR="00F2715F" w:rsidRDefault="00F2715F" w:rsidP="00F2715F">
      <w:pPr>
        <w:rPr>
          <w:b/>
          <w:sz w:val="28"/>
          <w:szCs w:val="28"/>
        </w:rPr>
      </w:pPr>
    </w:p>
    <w:p w:rsidR="00F2715F" w:rsidRDefault="00F2715F" w:rsidP="00F2715F">
      <w:pPr>
        <w:ind w:left="360"/>
        <w:jc w:val="center"/>
        <w:rPr>
          <w:b/>
          <w:sz w:val="28"/>
          <w:szCs w:val="28"/>
        </w:rPr>
      </w:pPr>
    </w:p>
    <w:p w:rsidR="003F7168" w:rsidRDefault="003F7168" w:rsidP="003F7168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 класс</w:t>
      </w:r>
    </w:p>
    <w:p w:rsidR="003F7168" w:rsidRPr="00D723A4" w:rsidRDefault="003F7168" w:rsidP="003F716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a6"/>
        <w:tblW w:w="9204" w:type="dxa"/>
        <w:tblInd w:w="392" w:type="dxa"/>
        <w:tblLook w:val="04A0" w:firstRow="1" w:lastRow="0" w:firstColumn="1" w:lastColumn="0" w:noHBand="0" w:noVBand="1"/>
      </w:tblPr>
      <w:tblGrid>
        <w:gridCol w:w="593"/>
        <w:gridCol w:w="7483"/>
        <w:gridCol w:w="1128"/>
      </w:tblGrid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22" w:right="-1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9" w:lineRule="exact"/>
              <w:ind w:left="1759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коррекционного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занятия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9" w:lineRule="exact"/>
              <w:ind w:left="105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8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644"/>
              <w:rPr>
                <w:sz w:val="28"/>
              </w:rPr>
            </w:pPr>
            <w:r>
              <w:rPr>
                <w:sz w:val="28"/>
              </w:rPr>
              <w:t>Письменная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включающая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себя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списывание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диктант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слогов,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8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39"/>
              <w:rPr>
                <w:sz w:val="28"/>
              </w:rPr>
            </w:pPr>
            <w:r>
              <w:rPr>
                <w:sz w:val="28"/>
              </w:rPr>
              <w:t>Обследование состояния лексико-грамматической стороны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связной речи.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before="3" w:line="240" w:lineRule="auto"/>
              <w:ind w:left="0"/>
              <w:rPr>
                <w:b/>
                <w:sz w:val="40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9204" w:type="dxa"/>
            <w:gridSpan w:val="3"/>
          </w:tcPr>
          <w:p w:rsidR="004D79B5" w:rsidRDefault="004D79B5" w:rsidP="003F71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</w:t>
            </w:r>
            <w:r w:rsidRPr="004D79B5">
              <w:rPr>
                <w:b/>
                <w:sz w:val="28"/>
              </w:rPr>
              <w:t>Работа</w:t>
            </w:r>
            <w:r w:rsidRPr="004D79B5">
              <w:rPr>
                <w:b/>
                <w:spacing w:val="-3"/>
                <w:sz w:val="28"/>
              </w:rPr>
              <w:t xml:space="preserve"> </w:t>
            </w:r>
            <w:r w:rsidRPr="004D79B5">
              <w:rPr>
                <w:b/>
                <w:sz w:val="28"/>
              </w:rPr>
              <w:t>над</w:t>
            </w:r>
            <w:r w:rsidRPr="004D79B5">
              <w:rPr>
                <w:b/>
                <w:spacing w:val="-4"/>
                <w:sz w:val="28"/>
              </w:rPr>
              <w:t xml:space="preserve"> </w:t>
            </w:r>
            <w:r w:rsidRPr="004D79B5">
              <w:rPr>
                <w:b/>
                <w:sz w:val="28"/>
              </w:rPr>
              <w:t>предложением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Уточнение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представлений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предложении.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8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высказывания.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86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Главные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второстепенные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члены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86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подлежащим.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86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Нахождение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слов,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связанных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сказуемым.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1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86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7" w:lineRule="exact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простых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</w:t>
            </w:r>
          </w:p>
          <w:p w:rsidR="004D79B5" w:rsidRDefault="004D79B5" w:rsidP="004D79B5">
            <w:pPr>
              <w:pStyle w:val="TableParagraph"/>
              <w:spacing w:before="2"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(нераспространённых,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распространённых,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однородными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членами).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5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31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86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2020"/>
              <w:rPr>
                <w:sz w:val="28"/>
              </w:rPr>
            </w:pPr>
            <w:r>
              <w:rPr>
                <w:sz w:val="28"/>
              </w:rPr>
              <w:t>Конструирование сложных предложений с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сочинительными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783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2020"/>
              <w:rPr>
                <w:sz w:val="28"/>
              </w:rPr>
            </w:pPr>
            <w:r>
              <w:rPr>
                <w:sz w:val="28"/>
              </w:rPr>
              <w:t xml:space="preserve">Конструирование сложных предложений с 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подчинительными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союзами.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240" w:lineRule="auto"/>
              <w:ind w:left="0"/>
              <w:rPr>
                <w:b/>
                <w:sz w:val="40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16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2" w:lineRule="exact"/>
              <w:ind w:left="0"/>
              <w:rPr>
                <w:sz w:val="28"/>
              </w:rPr>
            </w:pPr>
            <w:r>
              <w:rPr>
                <w:sz w:val="28"/>
              </w:rPr>
              <w:t>Конструирование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бессоюзных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сложных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числе.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lastRenderedPageBreak/>
              <w:t>13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40" w:lineRule="auto"/>
              <w:ind w:left="0" w:right="346"/>
              <w:rPr>
                <w:sz w:val="28"/>
              </w:rPr>
            </w:pPr>
            <w:r>
              <w:rPr>
                <w:sz w:val="28"/>
              </w:rPr>
              <w:t>Связь слов в предложении, выраженная согласованием в</w:t>
            </w:r>
            <w:r>
              <w:rPr>
                <w:spacing w:val="-67"/>
                <w:sz w:val="28"/>
              </w:rPr>
              <w:t xml:space="preserve">  </w:t>
            </w:r>
            <w:r>
              <w:rPr>
                <w:sz w:val="28"/>
              </w:rPr>
              <w:t>падеже.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2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согласованием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лице.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2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645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15" w:lineRule="exact"/>
              <w:ind w:left="114" w:right="-2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7" w:lineRule="exact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управлением.</w:t>
            </w:r>
          </w:p>
          <w:p w:rsidR="004D79B5" w:rsidRDefault="004D79B5" w:rsidP="004D79B5">
            <w:pPr>
              <w:pStyle w:val="TableParagraph"/>
              <w:spacing w:line="317" w:lineRule="exact"/>
              <w:ind w:left="0"/>
              <w:rPr>
                <w:sz w:val="28"/>
              </w:rPr>
            </w:pPr>
            <w:r w:rsidRPr="004D79B5">
              <w:rPr>
                <w:sz w:val="28"/>
              </w:rPr>
              <w:t>Конструирование</w:t>
            </w:r>
            <w:r w:rsidRPr="004D79B5">
              <w:rPr>
                <w:spacing w:val="-8"/>
                <w:sz w:val="28"/>
              </w:rPr>
              <w:t xml:space="preserve"> </w:t>
            </w:r>
            <w:r w:rsidRPr="004D79B5">
              <w:rPr>
                <w:sz w:val="28"/>
              </w:rPr>
              <w:t>предложений.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240" w:lineRule="auto"/>
              <w:ind w:left="0"/>
              <w:rPr>
                <w:sz w:val="28"/>
              </w:rPr>
            </w:pPr>
            <w:r>
              <w:rPr>
                <w:sz w:val="28"/>
              </w:rPr>
              <w:t xml:space="preserve">     1</w:t>
            </w:r>
          </w:p>
        </w:tc>
      </w:tr>
      <w:tr w:rsidR="004D79B5" w:rsidTr="004D79B5">
        <w:trPr>
          <w:trHeight w:val="631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09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выраженная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примыканием.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Конструирование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предложений.</w:t>
            </w:r>
          </w:p>
        </w:tc>
        <w:tc>
          <w:tcPr>
            <w:tcW w:w="1128" w:type="dxa"/>
          </w:tcPr>
          <w:p w:rsidR="004D79B5" w:rsidRPr="004D79B5" w:rsidRDefault="004D79B5" w:rsidP="004D79B5">
            <w:pPr>
              <w:jc w:val="center"/>
              <w:rPr>
                <w:sz w:val="28"/>
                <w:szCs w:val="28"/>
              </w:rPr>
            </w:pPr>
            <w:r w:rsidRPr="004D79B5">
              <w:rPr>
                <w:sz w:val="28"/>
                <w:szCs w:val="28"/>
              </w:rPr>
              <w:t>1</w:t>
            </w:r>
          </w:p>
        </w:tc>
      </w:tr>
      <w:tr w:rsidR="004D79B5" w:rsidTr="004D79B5">
        <w:trPr>
          <w:trHeight w:val="329"/>
        </w:trPr>
        <w:tc>
          <w:tcPr>
            <w:tcW w:w="9204" w:type="dxa"/>
            <w:gridSpan w:val="3"/>
          </w:tcPr>
          <w:p w:rsidR="004D79B5" w:rsidRDefault="004D79B5" w:rsidP="003F71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 xml:space="preserve">                                        </w:t>
            </w:r>
            <w:r w:rsidRPr="004D79B5">
              <w:rPr>
                <w:b/>
                <w:sz w:val="28"/>
              </w:rPr>
              <w:t>Работа</w:t>
            </w:r>
            <w:r w:rsidRPr="004D79B5">
              <w:rPr>
                <w:b/>
                <w:spacing w:val="-1"/>
                <w:sz w:val="28"/>
              </w:rPr>
              <w:t xml:space="preserve"> </w:t>
            </w:r>
            <w:r w:rsidRPr="004D79B5">
              <w:rPr>
                <w:b/>
                <w:sz w:val="28"/>
              </w:rPr>
              <w:t>над</w:t>
            </w:r>
            <w:r w:rsidRPr="004D79B5">
              <w:rPr>
                <w:b/>
                <w:spacing w:val="-6"/>
                <w:sz w:val="28"/>
              </w:rPr>
              <w:t xml:space="preserve"> </w:t>
            </w:r>
            <w:r w:rsidRPr="004D79B5">
              <w:rPr>
                <w:b/>
                <w:sz w:val="28"/>
              </w:rPr>
              <w:t>текстом</w:t>
            </w:r>
          </w:p>
        </w:tc>
      </w:tr>
      <w:tr w:rsidR="004D79B5" w:rsidTr="004D79B5">
        <w:trPr>
          <w:trHeight w:val="783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605"/>
              <w:rPr>
                <w:sz w:val="28"/>
              </w:rPr>
            </w:pPr>
            <w:r>
              <w:rPr>
                <w:sz w:val="28"/>
              </w:rPr>
              <w:t>Повторение изученного. Тема текста, основная мысль,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опорные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слова.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before="9" w:line="240" w:lineRule="auto"/>
              <w:ind w:left="0"/>
              <w:rPr>
                <w:b/>
                <w:sz w:val="39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09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текстов.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09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16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309" w:lineRule="exact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09" w:lineRule="exact"/>
              <w:ind w:left="0"/>
              <w:rPr>
                <w:sz w:val="28"/>
              </w:rPr>
            </w:pPr>
            <w:r>
              <w:rPr>
                <w:sz w:val="28"/>
              </w:rPr>
              <w:t>Структура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 микротеме.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09" w:lineRule="exact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План.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Виды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плана.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16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видов.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783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данному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тексту.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before="9" w:line="240" w:lineRule="auto"/>
              <w:ind w:left="0"/>
              <w:rPr>
                <w:b/>
                <w:sz w:val="39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783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/>
              <w:rPr>
                <w:sz w:val="28"/>
              </w:rPr>
            </w:pPr>
            <w:r>
              <w:rPr>
                <w:sz w:val="28"/>
              </w:rPr>
              <w:t>Изложение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языковым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разбором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коллективно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составленному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плану.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before="9" w:line="240" w:lineRule="auto"/>
              <w:ind w:left="0"/>
              <w:rPr>
                <w:b/>
                <w:sz w:val="39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изложения.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16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Сочинение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сравнительное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описание.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сочинений.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Речевые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ошибки.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Типы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текста.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Повествование.</w:t>
            </w:r>
            <w:r w:rsidR="00A31A93">
              <w:rPr>
                <w:sz w:val="28"/>
              </w:rPr>
              <w:t xml:space="preserve"> 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16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7483" w:type="dxa"/>
          </w:tcPr>
          <w:p w:rsidR="004D79B5" w:rsidRDefault="00A31A93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Типы текста. Рассуждение.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783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237" w:lineRule="auto"/>
              <w:ind w:left="0" w:right="161"/>
              <w:rPr>
                <w:sz w:val="28"/>
              </w:rPr>
            </w:pPr>
            <w:r>
              <w:rPr>
                <w:sz w:val="28"/>
              </w:rPr>
              <w:t>Сочинение – повествование с элементами рассуждения по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циклу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сюжетных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рисунков.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before="9" w:line="240" w:lineRule="auto"/>
              <w:ind w:left="0"/>
              <w:rPr>
                <w:b/>
                <w:sz w:val="39"/>
              </w:rPr>
            </w:pPr>
          </w:p>
          <w:p w:rsidR="004D79B5" w:rsidRDefault="004D79B5" w:rsidP="004D79B5">
            <w:pPr>
              <w:pStyle w:val="TableParagraph"/>
              <w:spacing w:line="240" w:lineRule="auto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Редактирование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сочинения.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результативности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коррекционной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работы.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04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ind w:left="0" w:right="-29"/>
              <w:jc w:val="righ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ind w:left="0"/>
              <w:rPr>
                <w:sz w:val="28"/>
              </w:rPr>
            </w:pPr>
            <w:r>
              <w:rPr>
                <w:sz w:val="28"/>
              </w:rPr>
              <w:t>Работа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ошибками.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ind w:left="12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D79B5" w:rsidTr="004D79B5">
        <w:trPr>
          <w:trHeight w:val="329"/>
        </w:trPr>
        <w:tc>
          <w:tcPr>
            <w:tcW w:w="593" w:type="dxa"/>
          </w:tcPr>
          <w:p w:rsidR="004D79B5" w:rsidRDefault="004D79B5" w:rsidP="004D79B5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7483" w:type="dxa"/>
          </w:tcPr>
          <w:p w:rsidR="004D79B5" w:rsidRDefault="004D79B5" w:rsidP="004D79B5">
            <w:pPr>
              <w:pStyle w:val="TableParagraph"/>
              <w:spacing w:line="311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Всего:</w:t>
            </w:r>
          </w:p>
        </w:tc>
        <w:tc>
          <w:tcPr>
            <w:tcW w:w="1128" w:type="dxa"/>
          </w:tcPr>
          <w:p w:rsidR="004D79B5" w:rsidRDefault="004D79B5" w:rsidP="004D79B5">
            <w:pPr>
              <w:pStyle w:val="TableParagraph"/>
              <w:spacing w:line="311" w:lineRule="exact"/>
              <w:ind w:left="106" w:right="9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34</w:t>
            </w:r>
          </w:p>
        </w:tc>
      </w:tr>
    </w:tbl>
    <w:p w:rsidR="003F7168" w:rsidRDefault="003F7168" w:rsidP="003F7168">
      <w:pPr>
        <w:rPr>
          <w:b/>
          <w:sz w:val="28"/>
          <w:szCs w:val="28"/>
        </w:rPr>
      </w:pPr>
    </w:p>
    <w:p w:rsidR="004D79B5" w:rsidRDefault="004D79B5" w:rsidP="003F7168">
      <w:pPr>
        <w:rPr>
          <w:b/>
          <w:sz w:val="28"/>
          <w:szCs w:val="28"/>
        </w:rPr>
      </w:pPr>
    </w:p>
    <w:p w:rsidR="002D5CE5" w:rsidRDefault="002D5CE5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2D5CE5" w:rsidRDefault="002D5CE5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2D5CE5" w:rsidRDefault="002D5CE5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086BD1" w:rsidRDefault="00086BD1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086BD1" w:rsidRDefault="00086BD1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086BD1" w:rsidRDefault="00086BD1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086BD1" w:rsidRDefault="00086BD1" w:rsidP="0006424C">
      <w:pPr>
        <w:spacing w:before="72" w:line="321" w:lineRule="exact"/>
        <w:ind w:left="-142"/>
        <w:jc w:val="both"/>
        <w:rPr>
          <w:b/>
          <w:sz w:val="28"/>
        </w:rPr>
      </w:pPr>
    </w:p>
    <w:p w:rsidR="004D79B5" w:rsidRPr="004D79B5" w:rsidRDefault="0006424C" w:rsidP="0006424C">
      <w:pPr>
        <w:spacing w:before="72" w:line="321" w:lineRule="exact"/>
        <w:ind w:left="-142"/>
        <w:jc w:val="both"/>
        <w:rPr>
          <w:b/>
          <w:sz w:val="28"/>
        </w:rPr>
      </w:pPr>
      <w:r>
        <w:rPr>
          <w:b/>
          <w:sz w:val="28"/>
        </w:rPr>
        <w:lastRenderedPageBreak/>
        <w:t xml:space="preserve">7. </w:t>
      </w:r>
      <w:r w:rsidR="004D79B5" w:rsidRPr="004D79B5">
        <w:rPr>
          <w:b/>
          <w:sz w:val="28"/>
        </w:rPr>
        <w:t>Материально – техническое обеспечение образовательной деятельности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43" w:firstLine="142"/>
        <w:jc w:val="both"/>
        <w:rPr>
          <w:sz w:val="28"/>
        </w:rPr>
      </w:pPr>
      <w:r w:rsidRPr="004D79B5">
        <w:rPr>
          <w:sz w:val="28"/>
        </w:rPr>
        <w:t>Воспитание и обучение детей с нарушениями в развитии: Учеб. пособие /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Н.А. Борисова, И.А. Букина, Г.М. Галактионова и др.; под ред. Н.А. Борисовой.</w:t>
      </w:r>
      <w:r w:rsidRPr="004D79B5">
        <w:rPr>
          <w:spacing w:val="-67"/>
          <w:sz w:val="28"/>
        </w:rPr>
        <w:t xml:space="preserve"> </w:t>
      </w:r>
      <w:r w:rsidRPr="004D79B5">
        <w:rPr>
          <w:sz w:val="28"/>
        </w:rPr>
        <w:t>Череповец: Череп.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гос.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ун-т,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2017.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236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с.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54" w:firstLine="142"/>
        <w:jc w:val="both"/>
        <w:rPr>
          <w:sz w:val="28"/>
        </w:rPr>
      </w:pPr>
      <w:r w:rsidRPr="004D79B5">
        <w:rPr>
          <w:sz w:val="28"/>
        </w:rPr>
        <w:t>Грибова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Е.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Технология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организации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логопедического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обследования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: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метод.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пособие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/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О.</w:t>
      </w:r>
      <w:r w:rsidRPr="004D79B5">
        <w:rPr>
          <w:spacing w:val="-5"/>
          <w:sz w:val="28"/>
        </w:rPr>
        <w:t xml:space="preserve"> </w:t>
      </w:r>
      <w:r w:rsidRPr="004D79B5">
        <w:rPr>
          <w:sz w:val="28"/>
        </w:rPr>
        <w:t>Е.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Грибова. -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М.</w:t>
      </w:r>
      <w:r w:rsidRPr="004D79B5">
        <w:rPr>
          <w:spacing w:val="-3"/>
          <w:sz w:val="28"/>
        </w:rPr>
        <w:t xml:space="preserve"> </w:t>
      </w:r>
      <w:r w:rsidRPr="004D79B5">
        <w:rPr>
          <w:sz w:val="28"/>
        </w:rPr>
        <w:t>: Айрис-пресс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: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Айрис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дидактика,</w:t>
      </w:r>
      <w:r w:rsidRPr="004D79B5">
        <w:rPr>
          <w:spacing w:val="-3"/>
          <w:sz w:val="28"/>
        </w:rPr>
        <w:t xml:space="preserve"> </w:t>
      </w:r>
      <w:r w:rsidRPr="004D79B5">
        <w:rPr>
          <w:sz w:val="28"/>
        </w:rPr>
        <w:t>2005.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spacing w:line="242" w:lineRule="auto"/>
        <w:ind w:left="0" w:right="852" w:firstLine="0"/>
        <w:jc w:val="both"/>
        <w:rPr>
          <w:sz w:val="28"/>
        </w:rPr>
      </w:pPr>
      <w:r w:rsidRPr="004D79B5">
        <w:rPr>
          <w:sz w:val="28"/>
        </w:rPr>
        <w:t>Городилова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В.И.,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Кудрявцева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М.З.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Сборник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упражнений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по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исправлению</w:t>
      </w:r>
      <w:r w:rsidRPr="004D79B5">
        <w:rPr>
          <w:spacing w:val="-67"/>
          <w:sz w:val="28"/>
        </w:rPr>
        <w:t xml:space="preserve"> </w:t>
      </w:r>
      <w:r w:rsidRPr="004D79B5">
        <w:rPr>
          <w:sz w:val="28"/>
        </w:rPr>
        <w:t>недостатков</w:t>
      </w:r>
      <w:r w:rsidRPr="004D79B5">
        <w:rPr>
          <w:spacing w:val="-5"/>
          <w:sz w:val="28"/>
        </w:rPr>
        <w:t xml:space="preserve"> </w:t>
      </w:r>
      <w:r w:rsidRPr="004D79B5">
        <w:rPr>
          <w:sz w:val="28"/>
        </w:rPr>
        <w:t>письма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и чтения.</w:t>
      </w:r>
      <w:r w:rsidRPr="004D79B5">
        <w:rPr>
          <w:spacing w:val="-5"/>
          <w:sz w:val="28"/>
        </w:rPr>
        <w:t xml:space="preserve"> </w:t>
      </w:r>
      <w:r w:rsidRPr="004D79B5">
        <w:rPr>
          <w:sz w:val="28"/>
        </w:rPr>
        <w:t>–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Санкт-Петербург,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КАРО,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ДЕЛЬТА,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2008.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52" w:firstLine="142"/>
        <w:jc w:val="both"/>
        <w:rPr>
          <w:sz w:val="28"/>
        </w:rPr>
      </w:pPr>
      <w:r w:rsidRPr="004D79B5">
        <w:rPr>
          <w:sz w:val="28"/>
        </w:rPr>
        <w:t>Елецкая Е. В. Работа логопеда с детьми с задержкой психического развития.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Учебно-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методическое пособие.</w:t>
      </w:r>
    </w:p>
    <w:p w:rsidR="004D79B5" w:rsidRPr="004D79B5" w:rsidRDefault="004D79B5" w:rsidP="0006424C">
      <w:pPr>
        <w:ind w:left="-142" w:right="842"/>
        <w:jc w:val="both"/>
        <w:rPr>
          <w:sz w:val="28"/>
        </w:rPr>
      </w:pPr>
      <w:r w:rsidRPr="004D79B5">
        <w:rPr>
          <w:sz w:val="28"/>
        </w:rPr>
        <w:t>Электронный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ресурс.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Режим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доступа:</w:t>
      </w:r>
      <w:r w:rsidRPr="004D79B5">
        <w:rPr>
          <w:spacing w:val="1"/>
          <w:sz w:val="28"/>
        </w:rPr>
        <w:t xml:space="preserve"> </w:t>
      </w:r>
      <w:hyperlink r:id="rId10">
        <w:r w:rsidRPr="004D79B5">
          <w:rPr>
            <w:sz w:val="28"/>
          </w:rPr>
          <w:t>http://nsportal.ru/shkola/korrektsionnaya-</w:t>
        </w:r>
      </w:hyperlink>
      <w:r w:rsidRPr="004D79B5">
        <w:rPr>
          <w:spacing w:val="-67"/>
          <w:sz w:val="28"/>
        </w:rPr>
        <w:t xml:space="preserve"> </w:t>
      </w:r>
      <w:r w:rsidRPr="004D79B5">
        <w:rPr>
          <w:sz w:val="28"/>
        </w:rPr>
        <w:t>pedagogika/library/2014/10/18/rabota-logopeda-s-detmi-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s-zaderzhkoy.-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Загл.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с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экрана.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53" w:firstLine="142"/>
        <w:jc w:val="both"/>
        <w:rPr>
          <w:sz w:val="28"/>
        </w:rPr>
      </w:pPr>
      <w:r w:rsidRPr="004D79B5">
        <w:rPr>
          <w:sz w:val="28"/>
        </w:rPr>
        <w:t>Ефименкова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Л.Н.,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Мисаренко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Г.Г.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Организация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и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методы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коррекционной</w:t>
      </w:r>
      <w:r w:rsidRPr="004D79B5">
        <w:rPr>
          <w:spacing w:val="-67"/>
          <w:sz w:val="28"/>
        </w:rPr>
        <w:t xml:space="preserve"> </w:t>
      </w:r>
      <w:r w:rsidRPr="004D79B5">
        <w:rPr>
          <w:sz w:val="28"/>
        </w:rPr>
        <w:t>работы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логопеда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на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школьном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логопункте.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–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Москва,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Просвещение,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1991.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42" w:firstLine="142"/>
        <w:jc w:val="both"/>
        <w:rPr>
          <w:sz w:val="28"/>
        </w:rPr>
      </w:pPr>
      <w:r w:rsidRPr="004D79B5">
        <w:rPr>
          <w:sz w:val="28"/>
        </w:rPr>
        <w:t>Ишимова О.А., Бондарчук О.А. Логопедическая работа в школе. – Москва,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Просвещение,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2012.</w:t>
      </w:r>
    </w:p>
    <w:p w:rsidR="004D79B5" w:rsidRPr="0006424C" w:rsidRDefault="004D79B5" w:rsidP="0006424C">
      <w:pPr>
        <w:pStyle w:val="a5"/>
        <w:numPr>
          <w:ilvl w:val="0"/>
          <w:numId w:val="7"/>
        </w:numPr>
        <w:tabs>
          <w:tab w:val="left" w:pos="1250"/>
        </w:tabs>
        <w:ind w:right="845"/>
        <w:jc w:val="both"/>
        <w:rPr>
          <w:sz w:val="28"/>
        </w:rPr>
      </w:pPr>
      <w:r w:rsidRPr="0006424C">
        <w:rPr>
          <w:sz w:val="28"/>
        </w:rPr>
        <w:t>Коррекция нарушений письменной речи, под ред. Яковлевой Н.Н. – Санкт-</w:t>
      </w:r>
      <w:r w:rsidRPr="0006424C">
        <w:rPr>
          <w:spacing w:val="1"/>
          <w:sz w:val="28"/>
        </w:rPr>
        <w:t xml:space="preserve"> </w:t>
      </w:r>
      <w:r w:rsidRPr="0006424C">
        <w:rPr>
          <w:sz w:val="28"/>
        </w:rPr>
        <w:t>Петербург,</w:t>
      </w:r>
      <w:r w:rsidRPr="0006424C">
        <w:rPr>
          <w:spacing w:val="-3"/>
          <w:sz w:val="28"/>
        </w:rPr>
        <w:t xml:space="preserve"> </w:t>
      </w:r>
      <w:r w:rsidRPr="0006424C">
        <w:rPr>
          <w:sz w:val="28"/>
        </w:rPr>
        <w:t>СПбАППО,</w:t>
      </w:r>
      <w:r w:rsidRPr="0006424C">
        <w:rPr>
          <w:spacing w:val="-1"/>
          <w:sz w:val="28"/>
        </w:rPr>
        <w:t xml:space="preserve"> </w:t>
      </w:r>
      <w:r w:rsidRPr="0006424C">
        <w:rPr>
          <w:sz w:val="28"/>
        </w:rPr>
        <w:t>2004.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0" w:right="844" w:hanging="15"/>
        <w:jc w:val="both"/>
        <w:rPr>
          <w:sz w:val="28"/>
        </w:rPr>
      </w:pPr>
      <w:r w:rsidRPr="004D79B5">
        <w:rPr>
          <w:sz w:val="28"/>
        </w:rPr>
        <w:t>К проблеме проектирования инклюзивного образовательного пространства в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общеобразовательной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школе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/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Малышева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Е.Ю.,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Леханова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О.Л.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//</w:t>
      </w:r>
      <w:hyperlink r:id="rId11">
        <w:r w:rsidRPr="004D79B5">
          <w:rPr>
            <w:sz w:val="28"/>
          </w:rPr>
          <w:t>Альманах</w:t>
        </w:r>
      </w:hyperlink>
      <w:r w:rsidRPr="004D79B5">
        <w:rPr>
          <w:spacing w:val="1"/>
          <w:sz w:val="28"/>
        </w:rPr>
        <w:t xml:space="preserve"> </w:t>
      </w:r>
      <w:hyperlink r:id="rId12">
        <w:r w:rsidRPr="004D79B5">
          <w:rPr>
            <w:sz w:val="28"/>
          </w:rPr>
          <w:t>научно-исследовательских</w:t>
        </w:r>
        <w:r w:rsidRPr="004D79B5">
          <w:rPr>
            <w:spacing w:val="1"/>
            <w:sz w:val="28"/>
          </w:rPr>
          <w:t xml:space="preserve"> </w:t>
        </w:r>
        <w:r w:rsidRPr="004D79B5">
          <w:rPr>
            <w:sz w:val="28"/>
          </w:rPr>
          <w:t>работ</w:t>
        </w:r>
        <w:r w:rsidRPr="004D79B5">
          <w:rPr>
            <w:spacing w:val="1"/>
            <w:sz w:val="28"/>
          </w:rPr>
          <w:t xml:space="preserve"> </w:t>
        </w:r>
        <w:r w:rsidRPr="004D79B5">
          <w:rPr>
            <w:sz w:val="28"/>
          </w:rPr>
          <w:t>студентов</w:t>
        </w:r>
        <w:r w:rsidRPr="004D79B5">
          <w:rPr>
            <w:spacing w:val="1"/>
            <w:sz w:val="28"/>
          </w:rPr>
          <w:t xml:space="preserve"> </w:t>
        </w:r>
        <w:r w:rsidRPr="004D79B5">
          <w:rPr>
            <w:sz w:val="28"/>
          </w:rPr>
          <w:t>и</w:t>
        </w:r>
        <w:r w:rsidRPr="004D79B5">
          <w:rPr>
            <w:spacing w:val="1"/>
            <w:sz w:val="28"/>
          </w:rPr>
          <w:t xml:space="preserve"> </w:t>
        </w:r>
        <w:r w:rsidRPr="004D79B5">
          <w:rPr>
            <w:sz w:val="28"/>
          </w:rPr>
          <w:t>молодых</w:t>
        </w:r>
        <w:r w:rsidRPr="004D79B5">
          <w:rPr>
            <w:spacing w:val="1"/>
            <w:sz w:val="28"/>
          </w:rPr>
          <w:t xml:space="preserve"> </w:t>
        </w:r>
        <w:r w:rsidRPr="004D79B5">
          <w:rPr>
            <w:sz w:val="28"/>
          </w:rPr>
          <w:t xml:space="preserve">ученых </w:t>
        </w:r>
      </w:hyperlink>
      <w:r w:rsidRPr="004D79B5">
        <w:rPr>
          <w:sz w:val="28"/>
        </w:rPr>
        <w:t>материалы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Всероссийской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научно-практической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конференции.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2017.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С.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175-178.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44" w:firstLine="142"/>
        <w:jc w:val="both"/>
        <w:rPr>
          <w:sz w:val="28"/>
        </w:rPr>
      </w:pPr>
      <w:r w:rsidRPr="004D79B5">
        <w:rPr>
          <w:sz w:val="28"/>
        </w:rPr>
        <w:t>Лалаева Р.И. Логопедическая работа в коррекционных классах. – Москва,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Гуманитарный</w:t>
      </w:r>
      <w:r w:rsidRPr="004D79B5">
        <w:rPr>
          <w:spacing w:val="-4"/>
          <w:sz w:val="28"/>
        </w:rPr>
        <w:t xml:space="preserve"> </w:t>
      </w:r>
      <w:r w:rsidRPr="004D79B5">
        <w:rPr>
          <w:sz w:val="28"/>
        </w:rPr>
        <w:t>издательский</w:t>
      </w:r>
      <w:r w:rsidRPr="004D79B5">
        <w:rPr>
          <w:spacing w:val="-3"/>
          <w:sz w:val="28"/>
        </w:rPr>
        <w:t xml:space="preserve"> </w:t>
      </w:r>
      <w:r w:rsidRPr="004D79B5">
        <w:rPr>
          <w:sz w:val="28"/>
        </w:rPr>
        <w:t>центр ВЛАДОС,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1999.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40" w:firstLine="142"/>
        <w:jc w:val="both"/>
        <w:rPr>
          <w:sz w:val="28"/>
        </w:rPr>
      </w:pPr>
      <w:r w:rsidRPr="004D79B5">
        <w:rPr>
          <w:sz w:val="28"/>
        </w:rPr>
        <w:t>Логопедия в школе: практический опыт, под ред. Кукушина С.В. – Ростов-на-</w:t>
      </w:r>
      <w:r w:rsidRPr="004D79B5">
        <w:rPr>
          <w:spacing w:val="-67"/>
          <w:sz w:val="28"/>
        </w:rPr>
        <w:t xml:space="preserve"> </w:t>
      </w:r>
      <w:r w:rsidRPr="004D79B5">
        <w:rPr>
          <w:sz w:val="28"/>
        </w:rPr>
        <w:t>Дону,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издательский</w:t>
      </w:r>
      <w:r w:rsidRPr="004D79B5">
        <w:rPr>
          <w:spacing w:val="-3"/>
          <w:sz w:val="28"/>
        </w:rPr>
        <w:t xml:space="preserve"> </w:t>
      </w:r>
      <w:r w:rsidRPr="004D79B5">
        <w:rPr>
          <w:sz w:val="28"/>
        </w:rPr>
        <w:t>центр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«МарТ»,2010.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543"/>
        </w:tabs>
        <w:ind w:left="-142" w:right="841" w:firstLine="142"/>
        <w:jc w:val="both"/>
        <w:rPr>
          <w:sz w:val="28"/>
        </w:rPr>
      </w:pPr>
      <w:r w:rsidRPr="004D79B5">
        <w:rPr>
          <w:sz w:val="28"/>
        </w:rPr>
        <w:t>Логопедическая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работа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в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образовательных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организациях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и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учреждениях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 xml:space="preserve">здравоохранения: Учеб. пособие / </w:t>
      </w:r>
      <w:r w:rsidRPr="004D79B5">
        <w:rPr>
          <w:sz w:val="28"/>
          <w:shd w:val="clear" w:color="auto" w:fill="F5F5F5"/>
        </w:rPr>
        <w:t>Борисова Н.А., Галактионова Г.М., Гудина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  <w:shd w:val="clear" w:color="auto" w:fill="F5F5F5"/>
        </w:rPr>
        <w:t>Т.В., Денисова О.А., Заболтина В.В., Захарова Т.В., Казанская В.Л., Леханова</w:t>
      </w:r>
      <w:r w:rsidRPr="004D79B5">
        <w:rPr>
          <w:spacing w:val="-67"/>
          <w:sz w:val="28"/>
        </w:rPr>
        <w:t xml:space="preserve"> </w:t>
      </w:r>
      <w:r w:rsidRPr="004D79B5">
        <w:rPr>
          <w:sz w:val="28"/>
          <w:shd w:val="clear" w:color="auto" w:fill="F5F5F5"/>
        </w:rPr>
        <w:t>О.Л., Поникарова В.Н.</w:t>
      </w:r>
      <w:r w:rsidRPr="004D79B5">
        <w:rPr>
          <w:sz w:val="28"/>
        </w:rPr>
        <w:t>.; под ред. Т.В. Захаровой. Череповец: Череп. гос. ун-т,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2017.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100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с.</w:t>
      </w:r>
    </w:p>
    <w:p w:rsidR="004D79B5" w:rsidRPr="004D79B5" w:rsidRDefault="004D79B5" w:rsidP="0006424C">
      <w:pPr>
        <w:numPr>
          <w:ilvl w:val="0"/>
          <w:numId w:val="7"/>
        </w:numPr>
        <w:tabs>
          <w:tab w:val="left" w:pos="1250"/>
        </w:tabs>
        <w:ind w:left="-142" w:right="851" w:firstLine="206"/>
        <w:jc w:val="both"/>
        <w:rPr>
          <w:sz w:val="28"/>
        </w:rPr>
      </w:pPr>
      <w:r w:rsidRPr="004D79B5">
        <w:rPr>
          <w:sz w:val="28"/>
        </w:rPr>
        <w:t>Меттус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Е.В,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Литвина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А.В.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и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др.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Логопедические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занятия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со</w:t>
      </w:r>
      <w:r w:rsidRPr="004D79B5">
        <w:rPr>
          <w:spacing w:val="1"/>
          <w:sz w:val="28"/>
        </w:rPr>
        <w:t xml:space="preserve"> </w:t>
      </w:r>
      <w:r w:rsidRPr="004D79B5">
        <w:rPr>
          <w:sz w:val="28"/>
        </w:rPr>
        <w:t>школьниками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(1-5 класс).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– Санкт-Петербург,</w:t>
      </w:r>
      <w:r w:rsidRPr="004D79B5">
        <w:rPr>
          <w:spacing w:val="-3"/>
          <w:sz w:val="28"/>
        </w:rPr>
        <w:t xml:space="preserve"> </w:t>
      </w:r>
      <w:r w:rsidRPr="004D79B5">
        <w:rPr>
          <w:sz w:val="28"/>
        </w:rPr>
        <w:t>КАРО,</w:t>
      </w:r>
      <w:r w:rsidRPr="004D79B5">
        <w:rPr>
          <w:spacing w:val="-2"/>
          <w:sz w:val="28"/>
        </w:rPr>
        <w:t xml:space="preserve"> </w:t>
      </w:r>
      <w:r w:rsidRPr="004D79B5">
        <w:rPr>
          <w:sz w:val="28"/>
        </w:rPr>
        <w:t>ДЕЛЬТА,</w:t>
      </w:r>
      <w:r w:rsidRPr="004D79B5">
        <w:rPr>
          <w:spacing w:val="-1"/>
          <w:sz w:val="28"/>
        </w:rPr>
        <w:t xml:space="preserve"> </w:t>
      </w:r>
      <w:r w:rsidRPr="004D79B5">
        <w:rPr>
          <w:sz w:val="28"/>
        </w:rPr>
        <w:t>2008.</w:t>
      </w:r>
    </w:p>
    <w:p w:rsidR="004D79B5" w:rsidRDefault="00C915C5" w:rsidP="0006424C">
      <w:pPr>
        <w:ind w:left="-142"/>
        <w:jc w:val="both"/>
        <w:rPr>
          <w:sz w:val="28"/>
        </w:rPr>
      </w:pPr>
      <w:r>
        <w:rPr>
          <w:sz w:val="28"/>
        </w:rPr>
        <w:t>Печатные пособия:</w:t>
      </w:r>
    </w:p>
    <w:p w:rsidR="00C915C5" w:rsidRDefault="00C915C5" w:rsidP="0006424C">
      <w:pPr>
        <w:ind w:left="-142"/>
        <w:jc w:val="both"/>
        <w:rPr>
          <w:sz w:val="28"/>
        </w:rPr>
      </w:pPr>
      <w:r>
        <w:rPr>
          <w:sz w:val="28"/>
        </w:rPr>
        <w:t>Наборы предметных картинок; наборы сюжетных картинок по отдельным темам; наборы сюжетных картинок; детские книги разного типа из круга детского чтения.</w:t>
      </w:r>
    </w:p>
    <w:p w:rsidR="00C915C5" w:rsidRDefault="00C915C5" w:rsidP="0006424C">
      <w:pPr>
        <w:ind w:left="-142"/>
        <w:jc w:val="both"/>
        <w:rPr>
          <w:sz w:val="28"/>
        </w:rPr>
      </w:pPr>
      <w:r>
        <w:rPr>
          <w:sz w:val="28"/>
        </w:rPr>
        <w:t>Учебно – практическое оборудование:</w:t>
      </w:r>
    </w:p>
    <w:p w:rsidR="00C915C5" w:rsidRPr="00D723A4" w:rsidRDefault="00C915C5" w:rsidP="0006424C">
      <w:pPr>
        <w:ind w:left="-142"/>
        <w:jc w:val="both"/>
        <w:rPr>
          <w:b/>
          <w:sz w:val="28"/>
          <w:szCs w:val="28"/>
        </w:rPr>
      </w:pPr>
      <w:r>
        <w:rPr>
          <w:sz w:val="28"/>
        </w:rPr>
        <w:t>Опорные таблицы по отдельным изучаемым темам; схемы; дидактический и раздаточный материал ( карточки с заданиями ).</w:t>
      </w:r>
    </w:p>
    <w:sectPr w:rsidR="00C915C5" w:rsidRPr="00D723A4" w:rsidSect="000068C5">
      <w:headerReference w:type="default" r:id="rId13"/>
      <w:headerReference w:type="first" r:id="rId14"/>
      <w:pgSz w:w="11906" w:h="16838"/>
      <w:pgMar w:top="720" w:right="720" w:bottom="720" w:left="72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881" w:rsidRDefault="00A72881" w:rsidP="00C915C5">
      <w:r>
        <w:separator/>
      </w:r>
    </w:p>
  </w:endnote>
  <w:endnote w:type="continuationSeparator" w:id="0">
    <w:p w:rsidR="00A72881" w:rsidRDefault="00A72881" w:rsidP="00C91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881" w:rsidRDefault="00A72881" w:rsidP="00C915C5">
      <w:r>
        <w:separator/>
      </w:r>
    </w:p>
  </w:footnote>
  <w:footnote w:type="continuationSeparator" w:id="0">
    <w:p w:rsidR="00A72881" w:rsidRDefault="00A72881" w:rsidP="00C91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629724"/>
      <w:docPartObj>
        <w:docPartGallery w:val="Page Numbers (Top of Page)"/>
        <w:docPartUnique/>
      </w:docPartObj>
    </w:sdtPr>
    <w:sdtEndPr/>
    <w:sdtContent>
      <w:p w:rsidR="00A72881" w:rsidRDefault="00A7288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79C">
          <w:rPr>
            <w:noProof/>
          </w:rPr>
          <w:t>6</w:t>
        </w:r>
        <w:r>
          <w:fldChar w:fldCharType="end"/>
        </w:r>
      </w:p>
    </w:sdtContent>
  </w:sdt>
  <w:p w:rsidR="00A72881" w:rsidRDefault="00A7288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881" w:rsidRDefault="00A72881">
    <w:pPr>
      <w:pStyle w:val="a7"/>
      <w:jc w:val="center"/>
    </w:pPr>
  </w:p>
  <w:p w:rsidR="00A72881" w:rsidRDefault="00A728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66104"/>
    <w:multiLevelType w:val="hybridMultilevel"/>
    <w:tmpl w:val="A84ABEA6"/>
    <w:lvl w:ilvl="0" w:tplc="86865538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047480"/>
    <w:multiLevelType w:val="hybridMultilevel"/>
    <w:tmpl w:val="47645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22BB0"/>
    <w:multiLevelType w:val="hybridMultilevel"/>
    <w:tmpl w:val="7238384A"/>
    <w:lvl w:ilvl="0" w:tplc="DDC8DD38">
      <w:start w:val="1"/>
      <w:numFmt w:val="decimal"/>
      <w:lvlText w:val="%1."/>
      <w:lvlJc w:val="left"/>
      <w:pPr>
        <w:ind w:left="335" w:hanging="33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B5690"/>
    <w:multiLevelType w:val="hybridMultilevel"/>
    <w:tmpl w:val="C0ECD4B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EB310E"/>
    <w:multiLevelType w:val="hybridMultilevel"/>
    <w:tmpl w:val="49AEFB3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C031B"/>
    <w:multiLevelType w:val="hybridMultilevel"/>
    <w:tmpl w:val="8CE0F8C8"/>
    <w:lvl w:ilvl="0" w:tplc="DDC8DD38">
      <w:start w:val="1"/>
      <w:numFmt w:val="decimal"/>
      <w:lvlText w:val="%1."/>
      <w:lvlJc w:val="left"/>
      <w:pPr>
        <w:ind w:left="335" w:hanging="33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646462">
      <w:numFmt w:val="bullet"/>
      <w:lvlText w:val="•"/>
      <w:lvlJc w:val="left"/>
      <w:pPr>
        <w:ind w:left="1380" w:hanging="332"/>
      </w:pPr>
      <w:rPr>
        <w:rFonts w:hint="default"/>
        <w:lang w:val="ru-RU" w:eastAsia="en-US" w:bidi="ar-SA"/>
      </w:rPr>
    </w:lvl>
    <w:lvl w:ilvl="2" w:tplc="87AA2B4A">
      <w:numFmt w:val="bullet"/>
      <w:lvlText w:val="•"/>
      <w:lvlJc w:val="left"/>
      <w:pPr>
        <w:ind w:left="2421" w:hanging="332"/>
      </w:pPr>
      <w:rPr>
        <w:rFonts w:hint="default"/>
        <w:lang w:val="ru-RU" w:eastAsia="en-US" w:bidi="ar-SA"/>
      </w:rPr>
    </w:lvl>
    <w:lvl w:ilvl="3" w:tplc="38CEAD14">
      <w:numFmt w:val="bullet"/>
      <w:lvlText w:val="•"/>
      <w:lvlJc w:val="left"/>
      <w:pPr>
        <w:ind w:left="3461" w:hanging="332"/>
      </w:pPr>
      <w:rPr>
        <w:rFonts w:hint="default"/>
        <w:lang w:val="ru-RU" w:eastAsia="en-US" w:bidi="ar-SA"/>
      </w:rPr>
    </w:lvl>
    <w:lvl w:ilvl="4" w:tplc="4E441CFE">
      <w:numFmt w:val="bullet"/>
      <w:lvlText w:val="•"/>
      <w:lvlJc w:val="left"/>
      <w:pPr>
        <w:ind w:left="4502" w:hanging="332"/>
      </w:pPr>
      <w:rPr>
        <w:rFonts w:hint="default"/>
        <w:lang w:val="ru-RU" w:eastAsia="en-US" w:bidi="ar-SA"/>
      </w:rPr>
    </w:lvl>
    <w:lvl w:ilvl="5" w:tplc="A4E0BD16">
      <w:numFmt w:val="bullet"/>
      <w:lvlText w:val="•"/>
      <w:lvlJc w:val="left"/>
      <w:pPr>
        <w:ind w:left="5543" w:hanging="332"/>
      </w:pPr>
      <w:rPr>
        <w:rFonts w:hint="default"/>
        <w:lang w:val="ru-RU" w:eastAsia="en-US" w:bidi="ar-SA"/>
      </w:rPr>
    </w:lvl>
    <w:lvl w:ilvl="6" w:tplc="9AF6795E">
      <w:numFmt w:val="bullet"/>
      <w:lvlText w:val="•"/>
      <w:lvlJc w:val="left"/>
      <w:pPr>
        <w:ind w:left="6583" w:hanging="332"/>
      </w:pPr>
      <w:rPr>
        <w:rFonts w:hint="default"/>
        <w:lang w:val="ru-RU" w:eastAsia="en-US" w:bidi="ar-SA"/>
      </w:rPr>
    </w:lvl>
    <w:lvl w:ilvl="7" w:tplc="95EACD32">
      <w:numFmt w:val="bullet"/>
      <w:lvlText w:val="•"/>
      <w:lvlJc w:val="left"/>
      <w:pPr>
        <w:ind w:left="7624" w:hanging="332"/>
      </w:pPr>
      <w:rPr>
        <w:rFonts w:hint="default"/>
        <w:lang w:val="ru-RU" w:eastAsia="en-US" w:bidi="ar-SA"/>
      </w:rPr>
    </w:lvl>
    <w:lvl w:ilvl="8" w:tplc="81DAE8FE">
      <w:numFmt w:val="bullet"/>
      <w:lvlText w:val="•"/>
      <w:lvlJc w:val="left"/>
      <w:pPr>
        <w:ind w:left="8665" w:hanging="332"/>
      </w:pPr>
      <w:rPr>
        <w:rFonts w:hint="default"/>
        <w:lang w:val="ru-RU" w:eastAsia="en-US" w:bidi="ar-SA"/>
      </w:rPr>
    </w:lvl>
  </w:abstractNum>
  <w:abstractNum w:abstractNumId="6">
    <w:nsid w:val="712577D4"/>
    <w:multiLevelType w:val="hybridMultilevel"/>
    <w:tmpl w:val="B19E9BC8"/>
    <w:lvl w:ilvl="0" w:tplc="DDC8DD38">
      <w:start w:val="1"/>
      <w:numFmt w:val="decimal"/>
      <w:lvlText w:val="%1."/>
      <w:lvlJc w:val="left"/>
      <w:pPr>
        <w:ind w:left="670" w:hanging="332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7">
    <w:nsid w:val="78E11BCA"/>
    <w:multiLevelType w:val="hybridMultilevel"/>
    <w:tmpl w:val="B98484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</w:num>
  <w:num w:numId="5">
    <w:abstractNumId w:val="7"/>
  </w:num>
  <w:num w:numId="6">
    <w:abstractNumId w:val="4"/>
  </w:num>
  <w:num w:numId="7">
    <w:abstractNumId w:val="5"/>
  </w:num>
  <w:num w:numId="8">
    <w:abstractNumId w:val="2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5F"/>
    <w:rsid w:val="000068C5"/>
    <w:rsid w:val="0006424C"/>
    <w:rsid w:val="000731A8"/>
    <w:rsid w:val="00086BD1"/>
    <w:rsid w:val="00131B14"/>
    <w:rsid w:val="00281E2E"/>
    <w:rsid w:val="002A3CF6"/>
    <w:rsid w:val="002D5CE5"/>
    <w:rsid w:val="003061F4"/>
    <w:rsid w:val="003F2C00"/>
    <w:rsid w:val="003F7168"/>
    <w:rsid w:val="004A423B"/>
    <w:rsid w:val="004D79B5"/>
    <w:rsid w:val="004F1DB0"/>
    <w:rsid w:val="006818E0"/>
    <w:rsid w:val="006828B1"/>
    <w:rsid w:val="006E6689"/>
    <w:rsid w:val="00723521"/>
    <w:rsid w:val="00736C45"/>
    <w:rsid w:val="00773C36"/>
    <w:rsid w:val="007769CE"/>
    <w:rsid w:val="007C3DD1"/>
    <w:rsid w:val="0084365F"/>
    <w:rsid w:val="008569FE"/>
    <w:rsid w:val="00857BD5"/>
    <w:rsid w:val="008C45A2"/>
    <w:rsid w:val="008D37A3"/>
    <w:rsid w:val="009C079C"/>
    <w:rsid w:val="00A31A93"/>
    <w:rsid w:val="00A72881"/>
    <w:rsid w:val="00A81D33"/>
    <w:rsid w:val="00A927C5"/>
    <w:rsid w:val="00B46E36"/>
    <w:rsid w:val="00C915C5"/>
    <w:rsid w:val="00CB4E8F"/>
    <w:rsid w:val="00CD469A"/>
    <w:rsid w:val="00CF53E0"/>
    <w:rsid w:val="00D723A4"/>
    <w:rsid w:val="00E76565"/>
    <w:rsid w:val="00F2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36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365F"/>
    <w:pPr>
      <w:ind w:left="542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84365F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1">
    <w:name w:val="fontstyle11"/>
    <w:basedOn w:val="a0"/>
    <w:rsid w:val="0084365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84365F"/>
    <w:pPr>
      <w:ind w:left="720"/>
      <w:contextualSpacing/>
    </w:pPr>
  </w:style>
  <w:style w:type="character" w:customStyle="1" w:styleId="fontstyle21">
    <w:name w:val="fontstyle21"/>
    <w:basedOn w:val="a0"/>
    <w:rsid w:val="002A3C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A81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A423B"/>
    <w:pPr>
      <w:spacing w:line="307" w:lineRule="exact"/>
      <w:ind w:left="112"/>
    </w:pPr>
  </w:style>
  <w:style w:type="paragraph" w:styleId="a7">
    <w:name w:val="header"/>
    <w:basedOn w:val="a"/>
    <w:link w:val="a8"/>
    <w:uiPriority w:val="99"/>
    <w:unhideWhenUsed/>
    <w:rsid w:val="00C915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15C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C915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915C5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D5C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5CE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36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4365F"/>
    <w:pPr>
      <w:ind w:left="542"/>
    </w:pPr>
    <w:rPr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1"/>
    <w:rsid w:val="0084365F"/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1">
    <w:name w:val="fontstyle11"/>
    <w:basedOn w:val="a0"/>
    <w:rsid w:val="0084365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5">
    <w:name w:val="List Paragraph"/>
    <w:basedOn w:val="a"/>
    <w:uiPriority w:val="34"/>
    <w:qFormat/>
    <w:rsid w:val="0084365F"/>
    <w:pPr>
      <w:ind w:left="720"/>
      <w:contextualSpacing/>
    </w:pPr>
  </w:style>
  <w:style w:type="character" w:customStyle="1" w:styleId="fontstyle21">
    <w:name w:val="fontstyle21"/>
    <w:basedOn w:val="a0"/>
    <w:rsid w:val="002A3CF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table" w:styleId="a6">
    <w:name w:val="Table Grid"/>
    <w:basedOn w:val="a1"/>
    <w:uiPriority w:val="59"/>
    <w:rsid w:val="00A81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A423B"/>
    <w:pPr>
      <w:spacing w:line="307" w:lineRule="exact"/>
      <w:ind w:left="112"/>
    </w:pPr>
  </w:style>
  <w:style w:type="paragraph" w:styleId="a7">
    <w:name w:val="header"/>
    <w:basedOn w:val="a"/>
    <w:link w:val="a8"/>
    <w:uiPriority w:val="99"/>
    <w:unhideWhenUsed/>
    <w:rsid w:val="00C915C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915C5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C915C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915C5"/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D5CE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D5CE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2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library.ru/item.asp?id=2965257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library.ru/item.asp?id=2965257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nsportal.ru/shkola/korrektsionnaya-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01FFF-111D-47E0-8D8F-0FE8EEF4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5877</Words>
  <Characters>33503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Коргин</dc:creator>
  <cp:lastModifiedBy>Саша</cp:lastModifiedBy>
  <cp:revision>2</cp:revision>
  <cp:lastPrinted>2021-09-27T21:59:00Z</cp:lastPrinted>
  <dcterms:created xsi:type="dcterms:W3CDTF">2025-11-23T15:25:00Z</dcterms:created>
  <dcterms:modified xsi:type="dcterms:W3CDTF">2025-11-23T15:25:00Z</dcterms:modified>
</cp:coreProperties>
</file>